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8FB" w:rsidRPr="004A39F8" w:rsidRDefault="00D50EE2" w:rsidP="004A39F8">
      <w:pPr>
        <w:pStyle w:val="CL2013Title"/>
        <w:rPr>
          <w:lang w:val="en-GB" w:eastAsia="tr-TR"/>
        </w:rPr>
      </w:pPr>
      <w:proofErr w:type="spellStart"/>
      <w:r>
        <w:rPr>
          <w:lang w:val="en-GB" w:eastAsia="tr-TR"/>
        </w:rPr>
        <w:t>Stylesheet</w:t>
      </w:r>
      <w:proofErr w:type="spellEnd"/>
      <w:r>
        <w:rPr>
          <w:lang w:val="en-GB" w:eastAsia="tr-TR"/>
        </w:rPr>
        <w:t xml:space="preserve"> for abstracts for </w:t>
      </w:r>
      <w:r w:rsidR="00BA5DE6">
        <w:rPr>
          <w:lang w:val="en-GB" w:eastAsia="tr-TR"/>
        </w:rPr>
        <w:t>UCCTS4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46"/>
        <w:gridCol w:w="2445"/>
      </w:tblGrid>
      <w:tr w:rsidR="009968FB" w:rsidRPr="004A39F8" w:rsidTr="00A7529A">
        <w:tc>
          <w:tcPr>
            <w:tcW w:w="2446" w:type="dxa"/>
          </w:tcPr>
          <w:p w:rsidR="009968FB" w:rsidRPr="004A39F8" w:rsidRDefault="009968FB">
            <w:pPr>
              <w:pStyle w:val="CL2013Author"/>
              <w:rPr>
                <w:lang w:val="en-GB"/>
              </w:rPr>
            </w:pPr>
            <w:r w:rsidRPr="004A39F8">
              <w:rPr>
                <w:lang w:val="en-GB"/>
              </w:rPr>
              <w:t>First Author</w:t>
            </w:r>
          </w:p>
        </w:tc>
        <w:tc>
          <w:tcPr>
            <w:tcW w:w="2445" w:type="dxa"/>
          </w:tcPr>
          <w:p w:rsidR="009968FB" w:rsidRPr="004A39F8" w:rsidRDefault="009968FB">
            <w:pPr>
              <w:pStyle w:val="CL2013Author"/>
              <w:rPr>
                <w:sz w:val="26"/>
                <w:lang w:val="en-GB" w:eastAsia="zh-CN"/>
              </w:rPr>
            </w:pPr>
            <w:r w:rsidRPr="004A39F8">
              <w:rPr>
                <w:lang w:val="en-GB" w:eastAsia="zh-CN"/>
              </w:rPr>
              <w:t>Second Author</w:t>
            </w:r>
          </w:p>
        </w:tc>
      </w:tr>
      <w:tr w:rsidR="009968FB" w:rsidRPr="004A39F8" w:rsidTr="00A7529A">
        <w:tc>
          <w:tcPr>
            <w:tcW w:w="2446" w:type="dxa"/>
          </w:tcPr>
          <w:p w:rsidR="009968FB" w:rsidRPr="004A39F8" w:rsidRDefault="009968FB" w:rsidP="00A7529A">
            <w:pPr>
              <w:pStyle w:val="CL2013Affiliation"/>
              <w:rPr>
                <w:lang w:val="en-GB"/>
              </w:rPr>
            </w:pPr>
            <w:r w:rsidRPr="004A39F8">
              <w:rPr>
                <w:lang w:val="en-GB"/>
              </w:rPr>
              <w:t xml:space="preserve">Affiliation </w:t>
            </w:r>
          </w:p>
        </w:tc>
        <w:tc>
          <w:tcPr>
            <w:tcW w:w="2445" w:type="dxa"/>
          </w:tcPr>
          <w:p w:rsidR="009968FB" w:rsidRPr="004A39F8" w:rsidRDefault="009968FB" w:rsidP="00A7529A">
            <w:pPr>
              <w:pStyle w:val="CL2013Affiliation"/>
              <w:rPr>
                <w:lang w:val="en-GB" w:eastAsia="tr-TR"/>
              </w:rPr>
            </w:pPr>
            <w:r w:rsidRPr="004A39F8">
              <w:rPr>
                <w:lang w:val="en-GB" w:eastAsia="zh-CN"/>
              </w:rPr>
              <w:t xml:space="preserve">Affiliation </w:t>
            </w:r>
          </w:p>
        </w:tc>
      </w:tr>
      <w:tr w:rsidR="009968FB" w:rsidRPr="004A39F8" w:rsidTr="00A7529A">
        <w:tc>
          <w:tcPr>
            <w:tcW w:w="2446" w:type="dxa"/>
          </w:tcPr>
          <w:p w:rsidR="009968FB" w:rsidRPr="004A39F8" w:rsidRDefault="009968FB">
            <w:pPr>
              <w:pStyle w:val="CL2013Emailaddress"/>
              <w:rPr>
                <w:rFonts w:cs="Courier New"/>
                <w:sz w:val="22"/>
                <w:szCs w:val="22"/>
                <w:lang w:val="en-GB" w:eastAsia="tr-TR"/>
              </w:rPr>
            </w:pPr>
            <w:proofErr w:type="spellStart"/>
            <w:r w:rsidRPr="004A39F8">
              <w:rPr>
                <w:lang w:val="en-GB" w:eastAsia="tr-TR"/>
              </w:rPr>
              <w:t>email@domain</w:t>
            </w:r>
            <w:proofErr w:type="spellEnd"/>
          </w:p>
        </w:tc>
        <w:tc>
          <w:tcPr>
            <w:tcW w:w="2445" w:type="dxa"/>
          </w:tcPr>
          <w:p w:rsidR="009968FB" w:rsidRPr="004A39F8" w:rsidRDefault="009968FB">
            <w:pPr>
              <w:pStyle w:val="CL2013Emailaddress"/>
              <w:rPr>
                <w:rFonts w:cs="Courier New"/>
                <w:sz w:val="22"/>
                <w:szCs w:val="22"/>
                <w:lang w:val="en-GB" w:eastAsia="tr-TR"/>
              </w:rPr>
            </w:pPr>
            <w:proofErr w:type="spellStart"/>
            <w:r w:rsidRPr="004A39F8">
              <w:rPr>
                <w:lang w:val="en-GB" w:eastAsia="tr-TR"/>
              </w:rPr>
              <w:t>email@domain</w:t>
            </w:r>
            <w:proofErr w:type="spellEnd"/>
          </w:p>
        </w:tc>
      </w:tr>
    </w:tbl>
    <w:p w:rsidR="009968FB" w:rsidRPr="004A39F8" w:rsidRDefault="009968FB">
      <w:pPr>
        <w:pStyle w:val="CL2013Text"/>
        <w:rPr>
          <w:lang w:val="en-GB"/>
        </w:rPr>
      </w:pPr>
    </w:p>
    <w:p w:rsidR="009968FB" w:rsidRPr="004A39F8" w:rsidRDefault="004A39F8">
      <w:pPr>
        <w:pStyle w:val="CL2013SectionHeading"/>
        <w:rPr>
          <w:rFonts w:eastAsia="PMingLiU"/>
          <w:lang w:val="en-GB"/>
        </w:rPr>
      </w:pPr>
      <w:r>
        <w:rPr>
          <w:rFonts w:eastAsia="PMingLiU"/>
          <w:lang w:val="en-GB"/>
        </w:rPr>
        <w:t>Introduction and C</w:t>
      </w:r>
      <w:r w:rsidR="009968FB" w:rsidRPr="004A39F8">
        <w:rPr>
          <w:rFonts w:eastAsia="PMingLiU"/>
          <w:lang w:val="en-GB"/>
        </w:rPr>
        <w:t>redits</w:t>
      </w:r>
    </w:p>
    <w:p w:rsidR="00356E7D" w:rsidRPr="004A39F8" w:rsidRDefault="00356E7D">
      <w:pPr>
        <w:pStyle w:val="CL2013Text"/>
        <w:rPr>
          <w:lang w:val="en-GB"/>
        </w:rPr>
      </w:pPr>
      <w:r w:rsidRPr="004A39F8">
        <w:rPr>
          <w:lang w:val="en-GB"/>
        </w:rPr>
        <w:t>This document both contain</w:t>
      </w:r>
      <w:bookmarkStart w:id="0" w:name="_GoBack"/>
      <w:bookmarkEnd w:id="0"/>
      <w:r w:rsidRPr="004A39F8">
        <w:rPr>
          <w:lang w:val="en-GB"/>
        </w:rPr>
        <w:t>s instructions</w:t>
      </w:r>
      <w:r w:rsidR="00A7529A">
        <w:rPr>
          <w:lang w:val="en-GB"/>
        </w:rPr>
        <w:t>,</w:t>
      </w:r>
      <w:r w:rsidRPr="004A39F8">
        <w:rPr>
          <w:lang w:val="en-GB"/>
        </w:rPr>
        <w:t xml:space="preserve"> and exemplifies the format to be used</w:t>
      </w:r>
      <w:r w:rsidR="00A7529A">
        <w:rPr>
          <w:lang w:val="en-GB"/>
        </w:rPr>
        <w:t>,</w:t>
      </w:r>
      <w:r w:rsidRPr="004A39F8">
        <w:rPr>
          <w:lang w:val="en-GB"/>
        </w:rPr>
        <w:t xml:space="preserve"> for </w:t>
      </w:r>
      <w:r w:rsidR="00EE1F7F">
        <w:rPr>
          <w:lang w:val="en-GB"/>
        </w:rPr>
        <w:t xml:space="preserve">extended </w:t>
      </w:r>
      <w:r w:rsidRPr="004A39F8">
        <w:rPr>
          <w:lang w:val="en-GB"/>
        </w:rPr>
        <w:t xml:space="preserve">abstract submissions </w:t>
      </w:r>
      <w:r w:rsidR="00A7529A">
        <w:rPr>
          <w:lang w:val="en-GB"/>
        </w:rPr>
        <w:t>to</w:t>
      </w:r>
      <w:r w:rsidRPr="004A39F8">
        <w:rPr>
          <w:lang w:val="en-GB"/>
        </w:rPr>
        <w:t xml:space="preserve"> the </w:t>
      </w:r>
      <w:r w:rsidR="00BA5DE6">
        <w:rPr>
          <w:i/>
          <w:lang w:val="en-GB"/>
        </w:rPr>
        <w:t>UCCTS4</w:t>
      </w:r>
      <w:r w:rsidR="00D50EE2">
        <w:rPr>
          <w:i/>
          <w:lang w:val="en-GB"/>
        </w:rPr>
        <w:t xml:space="preserve"> </w:t>
      </w:r>
      <w:r w:rsidRPr="004A39F8">
        <w:rPr>
          <w:lang w:val="en-GB"/>
        </w:rPr>
        <w:t>conference.</w:t>
      </w:r>
    </w:p>
    <w:p w:rsidR="00A137F0" w:rsidRPr="004A39F8" w:rsidRDefault="00A137F0" w:rsidP="00A137F0">
      <w:pPr>
        <w:pStyle w:val="CL2013TextIndent"/>
        <w:rPr>
          <w:lang w:val="en-GB"/>
        </w:rPr>
      </w:pPr>
      <w:r w:rsidRPr="004A39F8">
        <w:rPr>
          <w:lang w:val="en-GB"/>
        </w:rPr>
        <w:t>We have provided versions of this template in the various Word formats (.doc, .</w:t>
      </w:r>
      <w:proofErr w:type="spellStart"/>
      <w:r w:rsidRPr="004A39F8">
        <w:rPr>
          <w:lang w:val="en-GB"/>
        </w:rPr>
        <w:t>docx</w:t>
      </w:r>
      <w:proofErr w:type="spellEnd"/>
      <w:r w:rsidRPr="004A39F8">
        <w:rPr>
          <w:lang w:val="en-GB"/>
        </w:rPr>
        <w:t xml:space="preserve"> and .rtf)</w:t>
      </w:r>
      <w:r>
        <w:rPr>
          <w:lang w:val="en-GB"/>
        </w:rPr>
        <w:t xml:space="preserve">. These are, unfortunately, the only formats we can accept </w:t>
      </w:r>
      <w:r w:rsidR="00606BB5">
        <w:rPr>
          <w:lang w:val="en-GB"/>
        </w:rPr>
        <w:t>– for reasons indicated below</w:t>
      </w:r>
      <w:r>
        <w:rPr>
          <w:lang w:val="en-GB"/>
        </w:rPr>
        <w:t xml:space="preserve">. </w:t>
      </w:r>
    </w:p>
    <w:p w:rsidR="00782D4C" w:rsidRDefault="00782D4C" w:rsidP="00356E7D">
      <w:pPr>
        <w:pStyle w:val="CL2013TextIndent"/>
        <w:rPr>
          <w:lang w:val="en-GB"/>
        </w:rPr>
      </w:pPr>
      <w:r w:rsidRPr="004A39F8">
        <w:rPr>
          <w:lang w:val="en-GB"/>
        </w:rPr>
        <w:t xml:space="preserve">This document </w:t>
      </w:r>
      <w:r>
        <w:rPr>
          <w:lang w:val="en-GB"/>
        </w:rPr>
        <w:t xml:space="preserve">is a much-simplified </w:t>
      </w:r>
      <w:r w:rsidR="00606BB5">
        <w:rPr>
          <w:lang w:val="en-GB"/>
        </w:rPr>
        <w:t>derivative</w:t>
      </w:r>
      <w:r>
        <w:rPr>
          <w:lang w:val="en-GB"/>
        </w:rPr>
        <w:t xml:space="preserve"> of</w:t>
      </w:r>
      <w:r w:rsidRPr="004A39F8">
        <w:rPr>
          <w:lang w:val="en-GB"/>
        </w:rPr>
        <w:t xml:space="preserve"> the template used </w:t>
      </w:r>
      <w:r w:rsidR="00606BB5">
        <w:rPr>
          <w:lang w:val="en-GB"/>
        </w:rPr>
        <w:t xml:space="preserve">for conference papers </w:t>
      </w:r>
      <w:r w:rsidRPr="004A39F8">
        <w:rPr>
          <w:lang w:val="en-GB"/>
        </w:rPr>
        <w:t xml:space="preserve">by the </w:t>
      </w:r>
      <w:r w:rsidRPr="004A39F8">
        <w:rPr>
          <w:i/>
          <w:lang w:val="en-GB"/>
        </w:rPr>
        <w:t>Association for Computational Linguistics</w:t>
      </w:r>
      <w:r w:rsidRPr="004A39F8">
        <w:rPr>
          <w:lang w:val="en-GB"/>
        </w:rPr>
        <w:t>.</w:t>
      </w:r>
      <w:r w:rsidR="00606BB5">
        <w:rPr>
          <w:lang w:val="en-GB"/>
        </w:rPr>
        <w:t xml:space="preserve"> </w:t>
      </w:r>
      <w:r w:rsidR="00356E7D" w:rsidRPr="004A39F8">
        <w:rPr>
          <w:lang w:val="en-GB"/>
        </w:rPr>
        <w:t xml:space="preserve">Credits for </w:t>
      </w:r>
      <w:r w:rsidR="004A39F8" w:rsidRPr="004A39F8">
        <w:rPr>
          <w:lang w:val="en-GB"/>
        </w:rPr>
        <w:t>the original template can be found on the ACL’s website</w:t>
      </w:r>
      <w:r>
        <w:rPr>
          <w:lang w:val="en-GB"/>
        </w:rPr>
        <w:t>.</w:t>
      </w:r>
      <w:r w:rsidR="001A4F02">
        <w:rPr>
          <w:rStyle w:val="FootnoteReference"/>
          <w:lang w:val="en-GB"/>
        </w:rPr>
        <w:footnoteReference w:id="1"/>
      </w:r>
      <w:r w:rsidR="00D50EE2">
        <w:rPr>
          <w:lang w:val="en-GB"/>
        </w:rPr>
        <w:t xml:space="preserve"> This </w:t>
      </w:r>
      <w:proofErr w:type="spellStart"/>
      <w:r w:rsidR="00D50EE2">
        <w:rPr>
          <w:lang w:val="en-GB"/>
        </w:rPr>
        <w:t>stylesheet</w:t>
      </w:r>
      <w:proofErr w:type="spellEnd"/>
      <w:r w:rsidR="00D50EE2">
        <w:rPr>
          <w:lang w:val="en-GB"/>
        </w:rPr>
        <w:t xml:space="preserve"> was first used for the </w:t>
      </w:r>
      <w:r w:rsidR="00D50EE2" w:rsidRPr="00D50EE2">
        <w:rPr>
          <w:i/>
          <w:lang w:val="en-GB"/>
        </w:rPr>
        <w:t>Corpus Linguistics 2013</w:t>
      </w:r>
      <w:r w:rsidR="00D50EE2">
        <w:rPr>
          <w:lang w:val="en-GB"/>
        </w:rPr>
        <w:t xml:space="preserve"> conference, and then lightly adapted for the </w:t>
      </w:r>
      <w:r w:rsidR="00BA5DE6">
        <w:rPr>
          <w:lang w:val="en-GB"/>
        </w:rPr>
        <w:t xml:space="preserve">fourth </w:t>
      </w:r>
      <w:r w:rsidR="00BA5DE6">
        <w:rPr>
          <w:lang w:val="en-GB"/>
        </w:rPr>
        <w:t>conference</w:t>
      </w:r>
      <w:r w:rsidR="00BA5DE6" w:rsidRPr="00D50EE2">
        <w:rPr>
          <w:i/>
          <w:lang w:val="en-GB"/>
        </w:rPr>
        <w:t xml:space="preserve"> </w:t>
      </w:r>
      <w:r w:rsidR="00BA5DE6">
        <w:rPr>
          <w:lang w:val="en-GB"/>
        </w:rPr>
        <w:t xml:space="preserve">on </w:t>
      </w:r>
      <w:r w:rsidR="00BA5DE6" w:rsidRPr="00BA5DE6">
        <w:rPr>
          <w:i/>
          <w:lang w:val="en-GB"/>
        </w:rPr>
        <w:t xml:space="preserve">Using </w:t>
      </w:r>
      <w:r w:rsidR="00BA5DE6">
        <w:rPr>
          <w:i/>
          <w:lang w:val="en-GB"/>
        </w:rPr>
        <w:t>Corpora in Contrastive and Translation Studies</w:t>
      </w:r>
      <w:r w:rsidR="00D50EE2">
        <w:rPr>
          <w:lang w:val="en-GB"/>
        </w:rPr>
        <w:t>.</w:t>
      </w:r>
    </w:p>
    <w:p w:rsidR="009968FB" w:rsidRPr="004A39F8" w:rsidRDefault="004A39F8" w:rsidP="00A137F0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>
        <w:rPr>
          <w:rFonts w:eastAsia="PMingLiU"/>
          <w:lang w:val="en-GB"/>
        </w:rPr>
        <w:t>Why these instructions?</w:t>
      </w:r>
    </w:p>
    <w:p w:rsidR="00782D4C" w:rsidRDefault="00F97587" w:rsidP="00D50EE2">
      <w:pPr>
        <w:pStyle w:val="CL2013Text"/>
        <w:rPr>
          <w:lang w:val="en-GB"/>
        </w:rPr>
      </w:pPr>
      <w:r>
        <w:rPr>
          <w:lang w:val="en-GB"/>
        </w:rPr>
        <w:t xml:space="preserve">We plan to generate the conference abstract book directly from the </w:t>
      </w:r>
      <w:r w:rsidR="00EE1F7F">
        <w:rPr>
          <w:lang w:val="en-GB"/>
        </w:rPr>
        <w:t xml:space="preserve">accepted </w:t>
      </w:r>
      <w:r>
        <w:rPr>
          <w:lang w:val="en-GB"/>
        </w:rPr>
        <w:t>abs</w:t>
      </w:r>
      <w:r w:rsidR="00EE1F7F">
        <w:rPr>
          <w:lang w:val="en-GB"/>
        </w:rPr>
        <w:t>tracts as submitted for review.</w:t>
      </w:r>
      <w:r w:rsidR="00D50EE2">
        <w:rPr>
          <w:lang w:val="en-GB"/>
        </w:rPr>
        <w:t xml:space="preserve"> Using a rich-format </w:t>
      </w:r>
      <w:proofErr w:type="spellStart"/>
      <w:r w:rsidR="00D50EE2">
        <w:rPr>
          <w:lang w:val="en-GB"/>
        </w:rPr>
        <w:t>stylesheet</w:t>
      </w:r>
      <w:proofErr w:type="spellEnd"/>
      <w:r w:rsidR="00D50EE2">
        <w:rPr>
          <w:lang w:val="en-GB"/>
        </w:rPr>
        <w:t xml:space="preserve"> both</w:t>
      </w:r>
      <w:r w:rsidR="00782D4C">
        <w:rPr>
          <w:lang w:val="en-GB"/>
        </w:rPr>
        <w:t xml:space="preserve"> permit</w:t>
      </w:r>
      <w:r w:rsidR="00D50EE2">
        <w:rPr>
          <w:lang w:val="en-GB"/>
        </w:rPr>
        <w:t>s</w:t>
      </w:r>
      <w:r w:rsidR="00782D4C">
        <w:rPr>
          <w:lang w:val="en-GB"/>
        </w:rPr>
        <w:t xml:space="preserve"> the inclusion of </w:t>
      </w:r>
      <w:r w:rsidR="00606BB5">
        <w:rPr>
          <w:lang w:val="en-GB"/>
        </w:rPr>
        <w:t xml:space="preserve">formatted headings, </w:t>
      </w:r>
      <w:r w:rsidR="00D50EE2">
        <w:rPr>
          <w:lang w:val="en-GB"/>
        </w:rPr>
        <w:t>tables and figures, and helps minimise editorial work.</w:t>
      </w:r>
    </w:p>
    <w:p w:rsidR="00782D4C" w:rsidRPr="004A39F8" w:rsidRDefault="00782D4C" w:rsidP="00D50EE2">
      <w:pPr>
        <w:pStyle w:val="CL2013TextIndent"/>
        <w:rPr>
          <w:lang w:val="en-GB"/>
        </w:rPr>
      </w:pPr>
      <w:r>
        <w:rPr>
          <w:lang w:val="en-GB"/>
        </w:rPr>
        <w:t>For these two reasons, we ask that abstracts be submitted as formatted word-processor files</w:t>
      </w:r>
      <w:r w:rsidR="00D50EE2">
        <w:rPr>
          <w:lang w:val="en-GB"/>
        </w:rPr>
        <w:t xml:space="preserve">, formatted </w:t>
      </w:r>
      <w:r w:rsidR="00A137F0">
        <w:rPr>
          <w:lang w:val="en-GB"/>
        </w:rPr>
        <w:t>according to the model presented here.</w:t>
      </w:r>
      <w:r>
        <w:rPr>
          <w:lang w:val="en-GB"/>
        </w:rPr>
        <w:t xml:space="preserve"> The formatting instructions are lengthy, so the easiest thing to do is simply to format your abstract using the automatic st</w:t>
      </w:r>
      <w:r w:rsidR="00D50EE2">
        <w:rPr>
          <w:lang w:val="en-GB"/>
        </w:rPr>
        <w:t xml:space="preserve">yles embedded in this document and/or to copy-paste your own text into a copy of this document, preserving the target format. </w:t>
      </w:r>
    </w:p>
    <w:p w:rsidR="009968FB" w:rsidRPr="004A39F8" w:rsidRDefault="009968FB" w:rsidP="00A137F0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General </w:t>
      </w:r>
      <w:r w:rsidR="00691302" w:rsidRPr="004A39F8">
        <w:rPr>
          <w:rFonts w:eastAsia="PMingLiU"/>
          <w:lang w:val="en-GB"/>
        </w:rPr>
        <w:t xml:space="preserve">instructions </w:t>
      </w:r>
    </w:p>
    <w:p w:rsidR="00691302" w:rsidRDefault="00954835">
      <w:pPr>
        <w:pStyle w:val="CL2013Text"/>
        <w:rPr>
          <w:lang w:val="en-GB"/>
        </w:rPr>
      </w:pPr>
      <w:r>
        <w:rPr>
          <w:lang w:val="en-GB"/>
        </w:rPr>
        <w:t>Abstracts</w:t>
      </w:r>
      <w:r w:rsidR="009968FB" w:rsidRPr="004A39F8">
        <w:rPr>
          <w:lang w:val="en-GB"/>
        </w:rPr>
        <w:t xml:space="preserve"> must be in two-column format. </w:t>
      </w:r>
      <w:r w:rsidR="00D50EE2">
        <w:rPr>
          <w:lang w:val="en-GB"/>
        </w:rPr>
        <w:t xml:space="preserve">Please use the column widths exemplified in this document. </w:t>
      </w:r>
      <w:r w:rsidR="000644FA">
        <w:rPr>
          <w:lang w:val="en-GB"/>
        </w:rPr>
        <w:t xml:space="preserve">Very large </w:t>
      </w:r>
      <w:r w:rsidR="009968FB" w:rsidRPr="004A39F8">
        <w:rPr>
          <w:lang w:val="en-GB"/>
        </w:rPr>
        <w:t xml:space="preserve">figures or tables </w:t>
      </w:r>
      <w:r w:rsidR="000644FA">
        <w:rPr>
          <w:lang w:val="en-GB"/>
        </w:rPr>
        <w:t xml:space="preserve">may span both </w:t>
      </w:r>
      <w:proofErr w:type="gramStart"/>
      <w:r w:rsidR="000644FA">
        <w:rPr>
          <w:lang w:val="en-GB"/>
        </w:rPr>
        <w:t>columns,</w:t>
      </w:r>
      <w:proofErr w:type="gramEnd"/>
      <w:r w:rsidR="000644FA">
        <w:rPr>
          <w:lang w:val="en-GB"/>
        </w:rPr>
        <w:t xml:space="preserve"> if necessary </w:t>
      </w:r>
      <w:r w:rsidR="009968FB" w:rsidRPr="004A39F8">
        <w:rPr>
          <w:lang w:val="en-GB"/>
        </w:rPr>
        <w:t xml:space="preserve">(see </w:t>
      </w:r>
      <w:r w:rsidR="00A137F0">
        <w:rPr>
          <w:lang w:val="en-GB"/>
        </w:rPr>
        <w:t>also below</w:t>
      </w:r>
      <w:r w:rsidR="009968FB" w:rsidRPr="004A39F8">
        <w:rPr>
          <w:lang w:val="en-GB"/>
        </w:rPr>
        <w:t xml:space="preserve">). </w:t>
      </w:r>
      <w:r w:rsidR="009968FB" w:rsidRPr="004A39F8">
        <w:rPr>
          <w:b/>
          <w:bCs/>
          <w:lang w:val="en-GB"/>
        </w:rPr>
        <w:t>Type single-spaced</w:t>
      </w:r>
      <w:r w:rsidR="009968FB" w:rsidRPr="004A39F8">
        <w:rPr>
          <w:lang w:val="en-GB"/>
        </w:rPr>
        <w:t xml:space="preserve">. </w:t>
      </w:r>
    </w:p>
    <w:p w:rsidR="009968FB" w:rsidRPr="004A39F8" w:rsidRDefault="00782D4C" w:rsidP="00691302">
      <w:pPr>
        <w:pStyle w:val="CL2013TextIndent"/>
        <w:rPr>
          <w:rFonts w:eastAsia="PMingLiU"/>
          <w:lang w:val="en-GB"/>
        </w:rPr>
      </w:pPr>
      <w:r>
        <w:rPr>
          <w:lang w:val="en-GB"/>
        </w:rPr>
        <w:t xml:space="preserve">Do not leave additional </w:t>
      </w:r>
      <w:r w:rsidR="00D50EE2" w:rsidRPr="00D50EE2">
        <w:rPr>
          <w:b/>
          <w:lang w:val="en-GB"/>
        </w:rPr>
        <w:t>blank lines</w:t>
      </w:r>
      <w:r>
        <w:rPr>
          <w:lang w:val="en-GB"/>
        </w:rPr>
        <w:t xml:space="preserve"> around headings, paragraphs and page breaks</w:t>
      </w:r>
      <w:r w:rsidR="00D50EE2">
        <w:rPr>
          <w:lang w:val="en-GB"/>
        </w:rPr>
        <w:t xml:space="preserve"> –</w:t>
      </w:r>
      <w:r>
        <w:rPr>
          <w:lang w:val="en-GB"/>
        </w:rPr>
        <w:t xml:space="preserve"> except for the default margins</w:t>
      </w:r>
      <w:r w:rsidR="009968FB" w:rsidRPr="004A39F8">
        <w:rPr>
          <w:lang w:val="en-GB"/>
        </w:rPr>
        <w:t xml:space="preserve">. </w:t>
      </w:r>
      <w:r w:rsidR="00D50EE2">
        <w:rPr>
          <w:lang w:val="en-GB"/>
        </w:rPr>
        <w:t>T</w:t>
      </w:r>
      <w:r>
        <w:rPr>
          <w:lang w:val="en-GB"/>
        </w:rPr>
        <w:t xml:space="preserve">he abstract book will be printed on </w:t>
      </w:r>
      <w:r w:rsidRPr="00D50EE2">
        <w:rPr>
          <w:b/>
          <w:lang w:val="en-GB"/>
        </w:rPr>
        <w:t>A4</w:t>
      </w:r>
      <w:r>
        <w:rPr>
          <w:lang w:val="en-GB"/>
        </w:rPr>
        <w:t xml:space="preserve"> paper</w:t>
      </w:r>
      <w:r w:rsidR="00D50EE2">
        <w:rPr>
          <w:lang w:val="en-GB"/>
        </w:rPr>
        <w:t>.</w:t>
      </w:r>
    </w:p>
    <w:p w:rsidR="00954835" w:rsidRPr="004A39F8" w:rsidRDefault="00954835" w:rsidP="00954835">
      <w:pPr>
        <w:pStyle w:val="CL2013TextIndent"/>
        <w:rPr>
          <w:rStyle w:val="CL2013TextChar"/>
          <w:lang w:val="en-GB"/>
        </w:rPr>
      </w:pPr>
      <w:r w:rsidRPr="004A39F8">
        <w:rPr>
          <w:rStyle w:val="CL2013TextChar"/>
          <w:lang w:val="en-GB"/>
        </w:rPr>
        <w:t xml:space="preserve">Do not </w:t>
      </w:r>
      <w:r w:rsidRPr="00954835">
        <w:rPr>
          <w:lang w:eastAsia="tr-TR"/>
        </w:rPr>
        <w:t>include</w:t>
      </w:r>
      <w:r w:rsidRPr="004A39F8">
        <w:rPr>
          <w:rStyle w:val="CL2013TextChar"/>
          <w:lang w:val="en-GB"/>
        </w:rPr>
        <w:t xml:space="preserve"> </w:t>
      </w:r>
      <w:r w:rsidRPr="00954835">
        <w:rPr>
          <w:rStyle w:val="CL2013TextChar"/>
          <w:b/>
          <w:lang w:val="en-GB"/>
        </w:rPr>
        <w:t>page numbers</w:t>
      </w:r>
      <w:r w:rsidRPr="004A39F8">
        <w:rPr>
          <w:rStyle w:val="CL2013TextChar"/>
          <w:lang w:val="en-GB"/>
        </w:rPr>
        <w:t>.</w:t>
      </w:r>
    </w:p>
    <w:p w:rsidR="009968FB" w:rsidRPr="004A39F8" w:rsidRDefault="009968FB" w:rsidP="00A137F0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Layout </w:t>
      </w:r>
    </w:p>
    <w:p w:rsidR="00954835" w:rsidRDefault="00D50EE2" w:rsidP="00782D4C">
      <w:pPr>
        <w:pStyle w:val="CL2013Text"/>
        <w:rPr>
          <w:lang w:val="en-GB"/>
        </w:rPr>
      </w:pPr>
      <w:r>
        <w:rPr>
          <w:lang w:val="en-GB"/>
        </w:rPr>
        <w:t xml:space="preserve">As well as using the two-column format, you must </w:t>
      </w:r>
      <w:r>
        <w:rPr>
          <w:lang w:val="en-GB"/>
        </w:rPr>
        <w:lastRenderedPageBreak/>
        <w:t>set the correct margin widths</w:t>
      </w:r>
      <w:r w:rsidR="009968FB" w:rsidRPr="004A39F8">
        <w:rPr>
          <w:lang w:val="en-GB"/>
        </w:rPr>
        <w:t xml:space="preserve">. </w:t>
      </w:r>
    </w:p>
    <w:p w:rsidR="009968FB" w:rsidRPr="004A39F8" w:rsidRDefault="009968FB" w:rsidP="00954835">
      <w:pPr>
        <w:pStyle w:val="CL2013TextIndent"/>
        <w:rPr>
          <w:lang w:val="en-GB"/>
        </w:rPr>
      </w:pPr>
      <w:r w:rsidRPr="004A39F8">
        <w:rPr>
          <w:lang w:val="en-GB"/>
        </w:rPr>
        <w:t xml:space="preserve">The </w:t>
      </w:r>
      <w:r w:rsidR="00954835">
        <w:rPr>
          <w:lang w:val="en-GB"/>
        </w:rPr>
        <w:t xml:space="preserve">correct </w:t>
      </w:r>
      <w:r w:rsidR="004A39F8">
        <w:rPr>
          <w:lang w:val="en-GB"/>
        </w:rPr>
        <w:t>margin sizes are</w:t>
      </w:r>
      <w:r w:rsidRPr="004A39F8">
        <w:rPr>
          <w:lang w:val="en-GB"/>
        </w:rPr>
        <w:t>:</w:t>
      </w:r>
    </w:p>
    <w:p w:rsidR="009968FB" w:rsidRPr="004A39F8" w:rsidRDefault="009968FB" w:rsidP="00782D4C">
      <w:pPr>
        <w:pStyle w:val="CL2013Bullet-pointlist"/>
        <w:rPr>
          <w:lang w:val="en-GB"/>
        </w:rPr>
      </w:pPr>
      <w:r w:rsidRPr="004A39F8">
        <w:rPr>
          <w:lang w:val="en-GB"/>
        </w:rPr>
        <w:t xml:space="preserve">Left and right margins: </w:t>
      </w:r>
      <w:r w:rsidR="00606BB5">
        <w:rPr>
          <w:lang w:val="en-GB"/>
        </w:rPr>
        <w:t>2cm</w:t>
      </w:r>
    </w:p>
    <w:p w:rsidR="009968FB" w:rsidRPr="004A39F8" w:rsidRDefault="009968FB" w:rsidP="00782D4C">
      <w:pPr>
        <w:pStyle w:val="CL2013Bullet-pointlist"/>
        <w:rPr>
          <w:lang w:val="en-GB"/>
        </w:rPr>
      </w:pPr>
      <w:r w:rsidRPr="004A39F8">
        <w:rPr>
          <w:lang w:val="en-GB"/>
        </w:rPr>
        <w:t>Top margin:</w:t>
      </w:r>
      <w:r w:rsidR="000644FA">
        <w:rPr>
          <w:lang w:val="en-GB"/>
        </w:rPr>
        <w:t xml:space="preserve"> </w:t>
      </w:r>
      <w:r w:rsidR="00606BB5">
        <w:rPr>
          <w:lang w:val="en-GB"/>
        </w:rPr>
        <w:t>2cm</w:t>
      </w:r>
    </w:p>
    <w:p w:rsidR="009968FB" w:rsidRDefault="009968FB" w:rsidP="00782D4C">
      <w:pPr>
        <w:pStyle w:val="CL2013Bullet-pointlist"/>
        <w:rPr>
          <w:lang w:val="en-GB"/>
        </w:rPr>
      </w:pPr>
      <w:r w:rsidRPr="004A39F8">
        <w:rPr>
          <w:lang w:val="en-GB"/>
        </w:rPr>
        <w:t xml:space="preserve">Bottom margin: </w:t>
      </w:r>
      <w:r w:rsidR="000644FA">
        <w:rPr>
          <w:lang w:val="en-GB"/>
        </w:rPr>
        <w:t>2</w:t>
      </w:r>
      <w:r w:rsidR="00606BB5">
        <w:rPr>
          <w:lang w:val="en-GB"/>
        </w:rPr>
        <w:t>cm</w:t>
      </w:r>
    </w:p>
    <w:p w:rsidR="004A39F8" w:rsidRPr="004A39F8" w:rsidRDefault="004A39F8" w:rsidP="00782D4C">
      <w:pPr>
        <w:pStyle w:val="CL2013Bullet-pointlist"/>
        <w:rPr>
          <w:lang w:val="en-GB"/>
        </w:rPr>
      </w:pPr>
      <w:r>
        <w:rPr>
          <w:lang w:val="en-GB"/>
        </w:rPr>
        <w:t>(and this is</w:t>
      </w:r>
      <w:r w:rsidR="00606BB5">
        <w:rPr>
          <w:lang w:val="en-GB"/>
        </w:rPr>
        <w:t>, by the way,</w:t>
      </w:r>
      <w:r>
        <w:rPr>
          <w:lang w:val="en-GB"/>
        </w:rPr>
        <w:t xml:space="preserve"> an example of how to lay out a</w:t>
      </w:r>
      <w:r w:rsidR="000644FA">
        <w:rPr>
          <w:lang w:val="en-GB"/>
        </w:rPr>
        <w:t>ny</w:t>
      </w:r>
      <w:r>
        <w:rPr>
          <w:lang w:val="en-GB"/>
        </w:rPr>
        <w:t xml:space="preserve"> bullet point list</w:t>
      </w:r>
      <w:r w:rsidR="000644FA">
        <w:rPr>
          <w:lang w:val="en-GB"/>
        </w:rPr>
        <w:t>s you include</w:t>
      </w:r>
      <w:r>
        <w:rPr>
          <w:lang w:val="en-GB"/>
        </w:rPr>
        <w:t>)</w:t>
      </w:r>
    </w:p>
    <w:p w:rsidR="009968FB" w:rsidRDefault="00954835">
      <w:pPr>
        <w:pStyle w:val="CL2013TextIndent"/>
        <w:rPr>
          <w:lang w:val="en-GB"/>
        </w:rPr>
      </w:pPr>
      <w:r>
        <w:rPr>
          <w:lang w:val="en-GB"/>
        </w:rPr>
        <w:t>The first paragraph under each heading should not be indented, but all subsequent paragraphs should have a first-line indent of 0.4 cm</w:t>
      </w:r>
      <w:r w:rsidR="009968FB" w:rsidRPr="004A39F8">
        <w:rPr>
          <w:lang w:val="en-GB"/>
        </w:rPr>
        <w:t>.</w:t>
      </w:r>
    </w:p>
    <w:p w:rsidR="00954835" w:rsidRPr="004A39F8" w:rsidRDefault="00954835">
      <w:pPr>
        <w:pStyle w:val="CL2013TextIndent"/>
        <w:rPr>
          <w:lang w:val="en-GB"/>
        </w:rPr>
      </w:pPr>
      <w:r>
        <w:rPr>
          <w:lang w:val="en-GB"/>
        </w:rPr>
        <w:t xml:space="preserve">All paragraphs should be </w:t>
      </w:r>
      <w:r w:rsidRPr="00691302">
        <w:rPr>
          <w:b/>
          <w:lang w:val="en-GB"/>
        </w:rPr>
        <w:t>justified</w:t>
      </w:r>
      <w:r>
        <w:rPr>
          <w:lang w:val="en-GB"/>
        </w:rPr>
        <w:t xml:space="preserve"> (on both sides).</w:t>
      </w:r>
      <w:r w:rsidR="00D50EE2">
        <w:rPr>
          <w:lang w:val="en-GB"/>
        </w:rPr>
        <w:t xml:space="preserve"> Again, this style is exemplified by this document.</w:t>
      </w:r>
    </w:p>
    <w:p w:rsidR="009968FB" w:rsidRPr="004A39F8" w:rsidRDefault="009968FB" w:rsidP="00A137F0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>Fonts</w:t>
      </w:r>
      <w:r w:rsidR="00954835">
        <w:rPr>
          <w:rFonts w:eastAsia="PMingLiU"/>
          <w:lang w:val="en-GB"/>
        </w:rPr>
        <w:t xml:space="preserve"> and text size</w:t>
      </w:r>
    </w:p>
    <w:p w:rsidR="009968FB" w:rsidRPr="004A39F8" w:rsidRDefault="009968FB">
      <w:pPr>
        <w:pStyle w:val="CL2013Text"/>
        <w:rPr>
          <w:lang w:val="en-GB"/>
        </w:rPr>
      </w:pPr>
      <w:r w:rsidRPr="004A39F8">
        <w:rPr>
          <w:lang w:val="en-GB"/>
        </w:rPr>
        <w:t xml:space="preserve">For reasons of uniformity, </w:t>
      </w:r>
      <w:r w:rsidRPr="004A39F8">
        <w:rPr>
          <w:b/>
          <w:bCs/>
          <w:lang w:val="en-GB"/>
        </w:rPr>
        <w:t xml:space="preserve">Times </w:t>
      </w:r>
      <w:r w:rsidR="004A39F8">
        <w:rPr>
          <w:b/>
          <w:bCs/>
          <w:lang w:val="en-GB"/>
        </w:rPr>
        <w:t xml:space="preserve">New </w:t>
      </w:r>
      <w:r w:rsidRPr="004A39F8">
        <w:rPr>
          <w:b/>
          <w:bCs/>
          <w:lang w:val="en-GB"/>
        </w:rPr>
        <w:t>Roman</w:t>
      </w:r>
      <w:r w:rsidRPr="004A39F8">
        <w:rPr>
          <w:lang w:val="en-GB"/>
        </w:rPr>
        <w:t xml:space="preserve"> font should be used.</w:t>
      </w:r>
    </w:p>
    <w:p w:rsidR="00954835" w:rsidRPr="004A39F8" w:rsidRDefault="00954835" w:rsidP="00954835">
      <w:pPr>
        <w:pStyle w:val="CL2013TextIndent"/>
        <w:rPr>
          <w:rFonts w:eastAsia="PMingLiU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720"/>
      </w:tblGrid>
      <w:tr w:rsidR="00954835" w:rsidRPr="004A39F8" w:rsidTr="00E60A34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954835" w:rsidRPr="004A39F8" w:rsidRDefault="00954835" w:rsidP="00E60A34">
            <w:pPr>
              <w:pStyle w:val="CL2013Text"/>
              <w:rPr>
                <w:lang w:val="en-GB" w:eastAsia="zh-TW"/>
              </w:rPr>
            </w:pPr>
            <w:r w:rsidRPr="004A39F8">
              <w:rPr>
                <w:lang w:val="en-GB" w:eastAsia="zh-TW"/>
              </w:rPr>
              <w:t>Type of Text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Font Size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Style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paper title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954835" w:rsidRPr="004A39F8" w:rsidRDefault="004053B8" w:rsidP="00E60A34">
            <w:pPr>
              <w:pStyle w:val="CL2013Text"/>
              <w:rPr>
                <w:lang w:val="en-GB" w:eastAsia="zh-TW"/>
              </w:rPr>
            </w:pPr>
            <w:r>
              <w:rPr>
                <w:lang w:val="en-GB"/>
              </w:rPr>
              <w:t>14</w:t>
            </w:r>
            <w:r w:rsidR="00954835" w:rsidRPr="004A39F8">
              <w:rPr>
                <w:lang w:val="en-GB"/>
              </w:rPr>
              <w:t xml:space="preserve"> pt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 w:eastAsia="zh-TW"/>
              </w:rPr>
            </w:pPr>
            <w:r w:rsidRPr="004A39F8">
              <w:rPr>
                <w:lang w:val="en-GB"/>
              </w:rPr>
              <w:t>author names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 w:eastAsia="zh-TW"/>
              </w:rPr>
            </w:pPr>
            <w:r w:rsidRPr="004A39F8">
              <w:rPr>
                <w:lang w:val="en-GB"/>
              </w:rPr>
              <w:t>author affiliation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section titles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document text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11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captions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11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CL2013Text"/>
              <w:rPr>
                <w:rFonts w:eastAsia="PMingLiU"/>
                <w:lang w:val="en-GB" w:eastAsia="zh-TW"/>
              </w:rPr>
            </w:pPr>
            <w:r>
              <w:rPr>
                <w:lang w:val="en-GB"/>
              </w:rPr>
              <w:t>references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10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</w:tcBorders>
          </w:tcPr>
          <w:p w:rsidR="00954835" w:rsidRPr="004A39F8" w:rsidRDefault="00954835" w:rsidP="00E60A34">
            <w:pPr>
              <w:pStyle w:val="CL2013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footnotes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54835" w:rsidRPr="004A39F8" w:rsidRDefault="00954835" w:rsidP="00E60A34">
            <w:pPr>
              <w:pStyle w:val="CL2013Text"/>
              <w:rPr>
                <w:lang w:val="en-GB"/>
              </w:rPr>
            </w:pPr>
            <w:r w:rsidRPr="004A39F8">
              <w:rPr>
                <w:lang w:val="en-GB"/>
              </w:rPr>
              <w:t>9 pt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</w:tbl>
    <w:p w:rsidR="00954835" w:rsidRPr="009C27D5" w:rsidRDefault="00954835" w:rsidP="00954835">
      <w:pPr>
        <w:pStyle w:val="Caption"/>
      </w:pPr>
      <w:r w:rsidRPr="009C27D5">
        <w:t>Table1: Font guide</w:t>
      </w:r>
    </w:p>
    <w:p w:rsidR="00954835" w:rsidRDefault="00954835" w:rsidP="00954835">
      <w:pPr>
        <w:pStyle w:val="CL2013TextIndent"/>
        <w:rPr>
          <w:lang w:val="en-GB"/>
        </w:rPr>
      </w:pPr>
    </w:p>
    <w:p w:rsidR="00954835" w:rsidRPr="004A39F8" w:rsidRDefault="00954835" w:rsidP="00954835">
      <w:pPr>
        <w:pStyle w:val="CL2013TextIndent"/>
        <w:rPr>
          <w:lang w:val="en-GB"/>
        </w:rPr>
      </w:pPr>
      <w:r>
        <w:rPr>
          <w:lang w:val="en-GB"/>
        </w:rPr>
        <w:t>Use</w:t>
      </w:r>
      <w:r w:rsidRPr="004A39F8">
        <w:rPr>
          <w:lang w:val="en-GB"/>
        </w:rPr>
        <w:t xml:space="preserve"> </w:t>
      </w:r>
      <w:r>
        <w:rPr>
          <w:lang w:val="en-GB"/>
        </w:rPr>
        <w:t>size</w:t>
      </w:r>
      <w:r w:rsidRPr="004A39F8">
        <w:rPr>
          <w:lang w:val="en-GB"/>
        </w:rPr>
        <w:t xml:space="preserve"> 11 points f</w:t>
      </w:r>
      <w:r>
        <w:rPr>
          <w:lang w:val="en-GB"/>
        </w:rPr>
        <w:t>or text;</w:t>
      </w:r>
      <w:r w:rsidRPr="004A39F8">
        <w:rPr>
          <w:lang w:val="en-GB"/>
        </w:rPr>
        <w:t xml:space="preserve"> 12 points for section headings</w:t>
      </w:r>
      <w:r>
        <w:rPr>
          <w:lang w:val="en-GB"/>
        </w:rPr>
        <w:t>;</w:t>
      </w:r>
      <w:r w:rsidRPr="004A39F8">
        <w:rPr>
          <w:lang w:val="en-GB"/>
        </w:rPr>
        <w:t xml:space="preserve"> and </w:t>
      </w:r>
      <w:r w:rsidR="004053B8">
        <w:rPr>
          <w:lang w:val="en-GB"/>
        </w:rPr>
        <w:t>14</w:t>
      </w:r>
      <w:r w:rsidRPr="004A39F8">
        <w:rPr>
          <w:lang w:val="en-GB"/>
        </w:rPr>
        <w:t xml:space="preserve"> points for the title.</w:t>
      </w:r>
      <w:r w:rsidRPr="00954835">
        <w:rPr>
          <w:lang w:val="en-GB"/>
        </w:rPr>
        <w:t xml:space="preserve"> </w:t>
      </w:r>
      <w:r w:rsidRPr="004A39F8">
        <w:rPr>
          <w:lang w:val="en-GB"/>
        </w:rPr>
        <w:t xml:space="preserve">(For a complete guide to font sizes and styles, see Table </w:t>
      </w:r>
      <w:r>
        <w:rPr>
          <w:lang w:val="en-GB"/>
        </w:rPr>
        <w:t>1</w:t>
      </w:r>
      <w:r w:rsidRPr="004A39F8">
        <w:rPr>
          <w:lang w:val="en-GB"/>
        </w:rPr>
        <w:t>.)</w:t>
      </w:r>
      <w:r w:rsidR="00D50EE2">
        <w:rPr>
          <w:lang w:val="en-GB"/>
        </w:rPr>
        <w:t xml:space="preserve"> Again, if you make use of the styles built into this document, your abstract will be correctly formatted automatically.</w:t>
      </w:r>
    </w:p>
    <w:p w:rsidR="00691302" w:rsidRPr="004A39F8" w:rsidRDefault="00691302" w:rsidP="00691302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Sections </w:t>
      </w:r>
    </w:p>
    <w:p w:rsidR="00691302" w:rsidRDefault="00691302" w:rsidP="00691302">
      <w:pPr>
        <w:pStyle w:val="CL2013Text"/>
        <w:rPr>
          <w:lang w:val="en-GB"/>
        </w:rPr>
      </w:pPr>
      <w:r>
        <w:rPr>
          <w:lang w:val="en-GB"/>
        </w:rPr>
        <w:t>It is not compulsory to divide your abstract into sections with headings, but you can if you wish. Use the heading styles</w:t>
      </w:r>
      <w:r w:rsidRPr="004A39F8">
        <w:rPr>
          <w:lang w:val="en-GB"/>
        </w:rPr>
        <w:t xml:space="preserve"> </w:t>
      </w:r>
      <w:r>
        <w:rPr>
          <w:lang w:val="en-GB"/>
        </w:rPr>
        <w:t>from this</w:t>
      </w:r>
      <w:r w:rsidRPr="004A39F8">
        <w:rPr>
          <w:lang w:val="en-GB"/>
        </w:rPr>
        <w:t xml:space="preserve"> d</w:t>
      </w:r>
      <w:r>
        <w:rPr>
          <w:lang w:val="en-GB"/>
        </w:rPr>
        <w:t>ocument. Use numbered sections</w:t>
      </w:r>
      <w:r w:rsidRPr="004A39F8">
        <w:rPr>
          <w:lang w:val="en-GB"/>
        </w:rPr>
        <w:t xml:space="preserve">, in Arabic numerals. </w:t>
      </w:r>
      <w:r w:rsidRPr="00606BB5">
        <w:rPr>
          <w:i/>
          <w:lang w:val="en-GB"/>
        </w:rPr>
        <w:t>However</w:t>
      </w:r>
      <w:r>
        <w:rPr>
          <w:lang w:val="en-GB"/>
        </w:rPr>
        <w:t>, please do</w:t>
      </w:r>
      <w:r w:rsidRPr="004A39F8">
        <w:rPr>
          <w:lang w:val="en-GB"/>
        </w:rPr>
        <w:t xml:space="preserve"> not </w:t>
      </w:r>
      <w:r>
        <w:rPr>
          <w:lang w:val="en-GB"/>
        </w:rPr>
        <w:t>use subsections</w:t>
      </w:r>
      <w:r w:rsidRPr="004A39F8">
        <w:rPr>
          <w:lang w:val="en-GB"/>
        </w:rPr>
        <w:t>.</w:t>
      </w:r>
    </w:p>
    <w:p w:rsidR="009968FB" w:rsidRPr="004A39F8" w:rsidRDefault="009968FB" w:rsidP="00A137F0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The </w:t>
      </w:r>
      <w:r w:rsidR="00D50EE2" w:rsidRPr="004A39F8">
        <w:rPr>
          <w:rFonts w:eastAsia="PMingLiU"/>
          <w:lang w:val="en-GB"/>
        </w:rPr>
        <w:t xml:space="preserve">first page </w:t>
      </w:r>
    </w:p>
    <w:p w:rsidR="009968FB" w:rsidRPr="004A39F8" w:rsidRDefault="009968FB">
      <w:pPr>
        <w:pStyle w:val="CL2013Text"/>
        <w:rPr>
          <w:lang w:val="en-GB"/>
        </w:rPr>
      </w:pPr>
      <w:r w:rsidRPr="004A39F8">
        <w:rPr>
          <w:lang w:val="en-GB" w:eastAsia="tr-TR"/>
        </w:rPr>
        <w:t>Centr</w:t>
      </w:r>
      <w:r w:rsidR="004A39F8">
        <w:rPr>
          <w:lang w:val="en-GB" w:eastAsia="tr-TR"/>
        </w:rPr>
        <w:t>e</w:t>
      </w:r>
      <w:r w:rsidRPr="004A39F8">
        <w:rPr>
          <w:lang w:val="en-GB" w:eastAsia="tr-TR"/>
        </w:rPr>
        <w:t xml:space="preserve"> the title, authors</w:t>
      </w:r>
      <w:r w:rsidR="004A39F8">
        <w:rPr>
          <w:lang w:val="en-GB" w:eastAsia="tr-TR"/>
        </w:rPr>
        <w:t>’</w:t>
      </w:r>
      <w:r w:rsidRPr="004A39F8">
        <w:rPr>
          <w:lang w:val="en-GB" w:eastAsia="tr-TR"/>
        </w:rPr>
        <w:t xml:space="preserve"> name(s) and affiliation(s) </w:t>
      </w:r>
      <w:r w:rsidR="00A7529A">
        <w:rPr>
          <w:lang w:val="en-GB" w:eastAsia="tr-TR"/>
        </w:rPr>
        <w:t>in the first column</w:t>
      </w:r>
      <w:r w:rsidR="00D50EE2">
        <w:rPr>
          <w:lang w:val="en-GB" w:eastAsia="tr-TR"/>
        </w:rPr>
        <w:t>, as illustrated above</w:t>
      </w:r>
      <w:r w:rsidRPr="004A39F8">
        <w:rPr>
          <w:lang w:val="en-GB" w:eastAsia="tr-TR"/>
        </w:rPr>
        <w:t>. Do not use footnotes for affiliations</w:t>
      </w:r>
      <w:r w:rsidR="004A39F8">
        <w:rPr>
          <w:lang w:val="en-GB" w:eastAsia="tr-TR"/>
        </w:rPr>
        <w:t xml:space="preserve"> or email addresses.</w:t>
      </w:r>
    </w:p>
    <w:p w:rsidR="00954835" w:rsidRDefault="009968FB">
      <w:pPr>
        <w:pStyle w:val="CL2013TextIndent"/>
        <w:rPr>
          <w:lang w:val="en-GB" w:eastAsia="tr-TR"/>
        </w:rPr>
      </w:pPr>
      <w:r w:rsidRPr="004A39F8">
        <w:rPr>
          <w:b/>
          <w:bCs/>
          <w:lang w:val="en-GB"/>
        </w:rPr>
        <w:t>Title:</w:t>
      </w:r>
      <w:r w:rsidRPr="004A39F8">
        <w:rPr>
          <w:lang w:val="en-GB"/>
        </w:rPr>
        <w:t xml:space="preserve"> </w:t>
      </w:r>
      <w:r w:rsidRPr="004A39F8">
        <w:rPr>
          <w:lang w:val="en-GB" w:eastAsia="tr-TR"/>
        </w:rPr>
        <w:t>Pl</w:t>
      </w:r>
      <w:r w:rsidR="004A39F8">
        <w:rPr>
          <w:lang w:val="en-GB" w:eastAsia="tr-TR"/>
        </w:rPr>
        <w:t>ace the title cent</w:t>
      </w:r>
      <w:r w:rsidRPr="004A39F8">
        <w:rPr>
          <w:lang w:val="en-GB" w:eastAsia="tr-TR"/>
        </w:rPr>
        <w:t>red a</w:t>
      </w:r>
      <w:r w:rsidR="00F97587">
        <w:rPr>
          <w:lang w:val="en-GB" w:eastAsia="tr-TR"/>
        </w:rPr>
        <w:t xml:space="preserve">t the top of the first page, in Times New Roman </w:t>
      </w:r>
      <w:r w:rsidR="004053B8">
        <w:rPr>
          <w:lang w:val="en-GB" w:eastAsia="tr-TR"/>
        </w:rPr>
        <w:t>14</w:t>
      </w:r>
      <w:r w:rsidRPr="004A39F8">
        <w:rPr>
          <w:lang w:val="en-GB" w:eastAsia="tr-TR"/>
        </w:rPr>
        <w:t xml:space="preserve">-point bold. </w:t>
      </w:r>
      <w:r w:rsidR="004A39F8">
        <w:rPr>
          <w:lang w:val="en-GB" w:eastAsia="tr-TR"/>
        </w:rPr>
        <w:t>A very l</w:t>
      </w:r>
      <w:r w:rsidRPr="004A39F8">
        <w:rPr>
          <w:lang w:val="en-GB" w:eastAsia="tr-TR"/>
        </w:rPr>
        <w:t xml:space="preserve">ong title should be typed on two lines without a blank line intervening. </w:t>
      </w:r>
    </w:p>
    <w:p w:rsidR="009968FB" w:rsidRDefault="00F97587">
      <w:pPr>
        <w:pStyle w:val="CL2013TextIndent"/>
        <w:rPr>
          <w:lang w:val="en-GB"/>
        </w:rPr>
      </w:pPr>
      <w:r w:rsidRPr="004A39F8">
        <w:rPr>
          <w:lang w:val="en-GB" w:eastAsia="tr-TR"/>
        </w:rPr>
        <w:t xml:space="preserve">Then </w:t>
      </w:r>
      <w:r w:rsidR="00954835">
        <w:rPr>
          <w:lang w:val="en-GB" w:eastAsia="tr-TR"/>
        </w:rPr>
        <w:t>give</w:t>
      </w:r>
      <w:r>
        <w:rPr>
          <w:lang w:val="en-GB" w:eastAsia="tr-TR"/>
        </w:rPr>
        <w:t xml:space="preserve"> </w:t>
      </w:r>
      <w:r w:rsidR="009968FB" w:rsidRPr="004A39F8">
        <w:rPr>
          <w:lang w:val="en-GB" w:eastAsia="tr-TR"/>
        </w:rPr>
        <w:t>the name(s)</w:t>
      </w:r>
      <w:r w:rsidR="00954835">
        <w:rPr>
          <w:lang w:val="en-GB" w:eastAsia="tr-TR"/>
        </w:rPr>
        <w:t xml:space="preserve"> of the </w:t>
      </w:r>
      <w:r w:rsidR="00954835" w:rsidRPr="00954835">
        <w:rPr>
          <w:b/>
          <w:lang w:val="en-GB" w:eastAsia="tr-TR"/>
        </w:rPr>
        <w:t>author</w:t>
      </w:r>
      <w:r w:rsidR="00954835">
        <w:rPr>
          <w:lang w:val="en-GB" w:eastAsia="tr-TR"/>
        </w:rPr>
        <w:t>(s)</w:t>
      </w:r>
      <w:r w:rsidR="009968FB" w:rsidRPr="004A39F8">
        <w:rPr>
          <w:lang w:val="en-GB" w:eastAsia="tr-TR"/>
        </w:rPr>
        <w:t>, and</w:t>
      </w:r>
      <w:r w:rsidR="00691302">
        <w:rPr>
          <w:lang w:val="en-GB" w:eastAsia="tr-TR"/>
        </w:rPr>
        <w:t xml:space="preserve"> </w:t>
      </w:r>
      <w:r w:rsidR="00954835">
        <w:rPr>
          <w:lang w:val="en-GB" w:eastAsia="tr-TR"/>
        </w:rPr>
        <w:t>each author’s</w:t>
      </w:r>
      <w:r w:rsidR="009968FB" w:rsidRPr="004A39F8">
        <w:rPr>
          <w:lang w:val="en-GB" w:eastAsia="tr-TR"/>
        </w:rPr>
        <w:t xml:space="preserve"> affiliation on the following line. </w:t>
      </w:r>
      <w:r>
        <w:rPr>
          <w:lang w:val="en-GB" w:eastAsia="tr-TR"/>
        </w:rPr>
        <w:t xml:space="preserve">Put author names in bold. </w:t>
      </w:r>
      <w:r w:rsidR="009968FB" w:rsidRPr="004A39F8">
        <w:rPr>
          <w:lang w:val="en-GB" w:eastAsia="tr-TR"/>
        </w:rPr>
        <w:t xml:space="preserve">Do not use only initials for given names (middle initials are allowed). Do not format </w:t>
      </w:r>
      <w:r w:rsidR="00954835">
        <w:rPr>
          <w:lang w:val="en-GB" w:eastAsia="tr-TR"/>
        </w:rPr>
        <w:lastRenderedPageBreak/>
        <w:t>surnames in all-</w:t>
      </w:r>
      <w:r w:rsidR="009968FB" w:rsidRPr="004A39F8">
        <w:rPr>
          <w:lang w:val="en-GB" w:eastAsia="tr-TR"/>
        </w:rPr>
        <w:t xml:space="preserve">capitals. </w:t>
      </w:r>
      <w:r w:rsidR="004A39F8">
        <w:rPr>
          <w:lang w:val="en-GB" w:eastAsia="tr-TR"/>
        </w:rPr>
        <w:t>Please include an email address for each author</w:t>
      </w:r>
      <w:r w:rsidR="000644FA">
        <w:rPr>
          <w:lang w:val="en-GB" w:eastAsia="tr-TR"/>
        </w:rPr>
        <w:t xml:space="preserve"> (using Courier New, 10 point)</w:t>
      </w:r>
      <w:r w:rsidR="009968FB" w:rsidRPr="004A39F8">
        <w:rPr>
          <w:lang w:val="en-GB"/>
        </w:rPr>
        <w:t>.</w:t>
      </w:r>
    </w:p>
    <w:p w:rsidR="00954835" w:rsidRDefault="00954835">
      <w:pPr>
        <w:pStyle w:val="CL2013TextIndent"/>
        <w:rPr>
          <w:lang w:val="en-GB"/>
        </w:rPr>
      </w:pPr>
      <w:r>
        <w:rPr>
          <w:lang w:val="en-GB"/>
        </w:rPr>
        <w:t xml:space="preserve">You can use a table, as in this example document, to lay out </w:t>
      </w:r>
      <w:r w:rsidR="000644FA">
        <w:rPr>
          <w:lang w:val="en-GB"/>
        </w:rPr>
        <w:t>one or more</w:t>
      </w:r>
      <w:r>
        <w:rPr>
          <w:lang w:val="en-GB"/>
        </w:rPr>
        <w:t xml:space="preserve"> authors. </w:t>
      </w:r>
      <w:r w:rsidR="000644FA">
        <w:rPr>
          <w:lang w:val="en-GB"/>
        </w:rPr>
        <w:t>Simply delete one column for a single author; or, c</w:t>
      </w:r>
      <w:r>
        <w:rPr>
          <w:lang w:val="en-GB"/>
        </w:rPr>
        <w:t>opy-</w:t>
      </w:r>
      <w:r w:rsidR="000644FA">
        <w:rPr>
          <w:lang w:val="en-GB"/>
        </w:rPr>
        <w:t>and-</w:t>
      </w:r>
      <w:r>
        <w:rPr>
          <w:lang w:val="en-GB"/>
        </w:rPr>
        <w:t>paste the table to add additional authors after the first two.</w:t>
      </w:r>
    </w:p>
    <w:p w:rsidR="00691302" w:rsidRPr="004A39F8" w:rsidRDefault="00691302">
      <w:pPr>
        <w:pStyle w:val="CL2013TextIndent"/>
        <w:rPr>
          <w:lang w:val="en-GB"/>
        </w:rPr>
      </w:pPr>
      <w:r>
        <w:rPr>
          <w:lang w:val="en-GB"/>
        </w:rPr>
        <w:t xml:space="preserve">Note that </w:t>
      </w:r>
      <w:r w:rsidR="00D50EE2">
        <w:rPr>
          <w:lang w:val="en-GB"/>
        </w:rPr>
        <w:t>abstract</w:t>
      </w:r>
      <w:r>
        <w:rPr>
          <w:lang w:val="en-GB"/>
        </w:rPr>
        <w:t xml:space="preserve"> reviewing is single-blinded only: you do not need to conceal the identity of the author(s).</w:t>
      </w:r>
    </w:p>
    <w:p w:rsidR="00691302" w:rsidRPr="00691302" w:rsidRDefault="00691302" w:rsidP="00691302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691302">
        <w:rPr>
          <w:rFonts w:eastAsia="PMingLiU"/>
          <w:lang w:val="en-GB"/>
        </w:rPr>
        <w:t>Citations</w:t>
      </w:r>
    </w:p>
    <w:p w:rsidR="00691302" w:rsidRDefault="009968FB" w:rsidP="00691302">
      <w:pPr>
        <w:pStyle w:val="CL2013Text"/>
        <w:rPr>
          <w:lang w:val="en-GB"/>
        </w:rPr>
      </w:pPr>
      <w:r w:rsidRPr="004A39F8">
        <w:rPr>
          <w:lang w:val="en-GB"/>
        </w:rPr>
        <w:t xml:space="preserve">Citations within the text </w:t>
      </w:r>
      <w:r w:rsidR="00D50EE2">
        <w:rPr>
          <w:lang w:val="en-GB"/>
        </w:rPr>
        <w:t xml:space="preserve">should be placed </w:t>
      </w:r>
      <w:r w:rsidRPr="004A39F8">
        <w:rPr>
          <w:lang w:val="en-GB"/>
        </w:rPr>
        <w:t>in parentheses as (</w:t>
      </w:r>
      <w:r w:rsidR="00F97587">
        <w:rPr>
          <w:lang w:val="en-GB"/>
        </w:rPr>
        <w:t>Smith</w:t>
      </w:r>
      <w:r w:rsidRPr="004A39F8">
        <w:rPr>
          <w:lang w:val="en-GB"/>
        </w:rPr>
        <w:t xml:space="preserve"> </w:t>
      </w:r>
      <w:r w:rsidR="00F97587">
        <w:rPr>
          <w:lang w:val="en-GB"/>
        </w:rPr>
        <w:t>2003</w:t>
      </w:r>
      <w:r w:rsidR="00691302">
        <w:rPr>
          <w:lang w:val="en-GB"/>
        </w:rPr>
        <w:t>) or, if the author’</w:t>
      </w:r>
      <w:r w:rsidRPr="004A39F8">
        <w:rPr>
          <w:lang w:val="en-GB"/>
        </w:rPr>
        <w:t xml:space="preserve">s name appears in the text itself, as </w:t>
      </w:r>
      <w:r w:rsidR="00F97587">
        <w:rPr>
          <w:lang w:val="en-GB"/>
        </w:rPr>
        <w:t>Smith</w:t>
      </w:r>
      <w:r w:rsidRPr="004A39F8">
        <w:rPr>
          <w:lang w:val="en-GB"/>
        </w:rPr>
        <w:t xml:space="preserve"> (</w:t>
      </w:r>
      <w:r w:rsidR="00F97587">
        <w:rPr>
          <w:lang w:val="en-GB"/>
        </w:rPr>
        <w:t>2003</w:t>
      </w:r>
      <w:r w:rsidRPr="004A39F8">
        <w:rPr>
          <w:lang w:val="en-GB"/>
        </w:rPr>
        <w:t xml:space="preserve">). Append lowercase letters to the year in cases of ambiguities. </w:t>
      </w:r>
    </w:p>
    <w:p w:rsidR="00691302" w:rsidRDefault="00F97587" w:rsidP="00691302">
      <w:pPr>
        <w:pStyle w:val="CL2013TextIndent"/>
        <w:rPr>
          <w:lang w:val="en-GB"/>
        </w:rPr>
      </w:pPr>
      <w:r w:rsidRPr="00F97587">
        <w:rPr>
          <w:i/>
          <w:lang w:val="en-GB"/>
        </w:rPr>
        <w:t>Two authors</w:t>
      </w:r>
      <w:r>
        <w:rPr>
          <w:lang w:val="en-GB"/>
        </w:rPr>
        <w:t>:</w:t>
      </w:r>
      <w:r w:rsidR="009968FB" w:rsidRPr="004A39F8">
        <w:rPr>
          <w:lang w:val="en-GB"/>
        </w:rPr>
        <w:t xml:space="preserve"> as in (</w:t>
      </w:r>
      <w:proofErr w:type="spellStart"/>
      <w:r>
        <w:rPr>
          <w:lang w:val="en-GB"/>
        </w:rPr>
        <w:t>Bloggs</w:t>
      </w:r>
      <w:proofErr w:type="spellEnd"/>
      <w:r>
        <w:rPr>
          <w:lang w:val="en-GB"/>
        </w:rPr>
        <w:t xml:space="preserve"> and Brown</w:t>
      </w:r>
      <w:r w:rsidR="009968FB" w:rsidRPr="004A39F8">
        <w:rPr>
          <w:lang w:val="en-GB"/>
        </w:rPr>
        <w:t xml:space="preserve"> </w:t>
      </w:r>
      <w:r>
        <w:rPr>
          <w:lang w:val="en-GB"/>
        </w:rPr>
        <w:t>2004</w:t>
      </w:r>
      <w:r w:rsidR="009968FB" w:rsidRPr="004A39F8">
        <w:rPr>
          <w:lang w:val="en-GB"/>
        </w:rPr>
        <w:t>)</w:t>
      </w:r>
      <w:r>
        <w:rPr>
          <w:lang w:val="en-GB"/>
        </w:rPr>
        <w:t>.</w:t>
      </w:r>
      <w:r w:rsidR="009968FB" w:rsidRPr="004A39F8">
        <w:rPr>
          <w:lang w:val="en-GB"/>
        </w:rPr>
        <w:t xml:space="preserve"> </w:t>
      </w:r>
      <w:r w:rsidRPr="00691302">
        <w:rPr>
          <w:i/>
          <w:lang w:val="en-GB"/>
        </w:rPr>
        <w:t>More than two</w:t>
      </w:r>
      <w:r w:rsidR="00691302">
        <w:rPr>
          <w:lang w:val="en-GB"/>
        </w:rPr>
        <w:t>:</w:t>
      </w:r>
      <w:r w:rsidR="009968FB" w:rsidRPr="004A39F8">
        <w:rPr>
          <w:lang w:val="en-GB"/>
        </w:rPr>
        <w:t xml:space="preserve"> as in (</w:t>
      </w:r>
      <w:r w:rsidR="00691302">
        <w:rPr>
          <w:lang w:val="en-GB"/>
        </w:rPr>
        <w:t>Green</w:t>
      </w:r>
      <w:r w:rsidR="009968FB" w:rsidRPr="004A39F8">
        <w:rPr>
          <w:lang w:val="en-GB"/>
        </w:rPr>
        <w:t xml:space="preserve"> et al. </w:t>
      </w:r>
      <w:r w:rsidR="00691302">
        <w:rPr>
          <w:lang w:val="en-GB"/>
        </w:rPr>
        <w:t>2005</w:t>
      </w:r>
      <w:r w:rsidR="009968FB" w:rsidRPr="004A39F8">
        <w:rPr>
          <w:lang w:val="en-GB"/>
        </w:rPr>
        <w:t>)</w:t>
      </w:r>
      <w:r w:rsidR="00691302">
        <w:rPr>
          <w:lang w:val="en-GB"/>
        </w:rPr>
        <w:t>.</w:t>
      </w:r>
    </w:p>
    <w:p w:rsidR="00691302" w:rsidRDefault="00691302" w:rsidP="00691302">
      <w:pPr>
        <w:pStyle w:val="CL2013TextIndent"/>
        <w:rPr>
          <w:rStyle w:val="CL2013TextChar"/>
          <w:lang w:val="en-GB"/>
        </w:rPr>
      </w:pPr>
      <w:r>
        <w:rPr>
          <w:lang w:val="en-GB"/>
        </w:rPr>
        <w:t>Separate multiple citations by semi-colons a</w:t>
      </w:r>
      <w:r w:rsidR="009968FB" w:rsidRPr="004A39F8">
        <w:rPr>
          <w:lang w:val="en-GB"/>
        </w:rPr>
        <w:t>s in (</w:t>
      </w:r>
      <w:r>
        <w:rPr>
          <w:lang w:val="en-GB"/>
        </w:rPr>
        <w:t>Smith 2003</w:t>
      </w:r>
      <w:r w:rsidR="009968FB" w:rsidRPr="004A39F8">
        <w:rPr>
          <w:lang w:val="en-GB"/>
        </w:rPr>
        <w:t xml:space="preserve">; </w:t>
      </w:r>
      <w:proofErr w:type="spellStart"/>
      <w:r>
        <w:rPr>
          <w:lang w:val="en-GB"/>
        </w:rPr>
        <w:t>Bloggs</w:t>
      </w:r>
      <w:proofErr w:type="spellEnd"/>
      <w:r>
        <w:rPr>
          <w:lang w:val="en-GB"/>
        </w:rPr>
        <w:t xml:space="preserve"> and Brown</w:t>
      </w:r>
      <w:r w:rsidRPr="004A39F8">
        <w:rPr>
          <w:lang w:val="en-GB"/>
        </w:rPr>
        <w:t xml:space="preserve"> </w:t>
      </w:r>
      <w:r>
        <w:rPr>
          <w:lang w:val="en-GB"/>
        </w:rPr>
        <w:t>2004, 2007</w:t>
      </w:r>
      <w:r w:rsidR="00EE1F7F">
        <w:rPr>
          <w:lang w:val="en-GB"/>
        </w:rPr>
        <w:t>a</w:t>
      </w:r>
      <w:r w:rsidR="009968FB" w:rsidRPr="004A39F8">
        <w:rPr>
          <w:lang w:val="en-GB"/>
        </w:rPr>
        <w:t>).</w:t>
      </w:r>
      <w:r w:rsidR="009968FB" w:rsidRPr="004A39F8">
        <w:rPr>
          <w:rStyle w:val="CL2013TextChar"/>
          <w:lang w:val="en-GB"/>
        </w:rPr>
        <w:t xml:space="preserve"> </w:t>
      </w:r>
    </w:p>
    <w:p w:rsidR="00A7529A" w:rsidRDefault="009968FB">
      <w:pPr>
        <w:pStyle w:val="CL2013TextIndent"/>
        <w:rPr>
          <w:lang w:val="en-GB"/>
        </w:rPr>
      </w:pPr>
      <w:r w:rsidRPr="004A39F8">
        <w:rPr>
          <w:lang w:val="en-GB"/>
        </w:rPr>
        <w:t xml:space="preserve">Gather the full set of references together under the heading </w:t>
      </w:r>
      <w:r w:rsidRPr="004A39F8">
        <w:rPr>
          <w:rStyle w:val="CL2013TextChar"/>
          <w:b/>
          <w:bCs/>
          <w:lang w:val="en-GB"/>
        </w:rPr>
        <w:t>References</w:t>
      </w:r>
      <w:r w:rsidRPr="004A39F8">
        <w:rPr>
          <w:lang w:val="en-GB"/>
        </w:rPr>
        <w:t>. Arrange the references alphabetically by</w:t>
      </w:r>
      <w:r w:rsidR="00D50EE2">
        <w:rPr>
          <w:lang w:val="en-GB"/>
        </w:rPr>
        <w:t xml:space="preserve"> </w:t>
      </w:r>
      <w:proofErr w:type="gramStart"/>
      <w:r w:rsidR="00D50EE2">
        <w:rPr>
          <w:lang w:val="en-GB"/>
        </w:rPr>
        <w:t xml:space="preserve">surname </w:t>
      </w:r>
      <w:r w:rsidRPr="004A39F8">
        <w:rPr>
          <w:lang w:val="en-GB"/>
        </w:rPr>
        <w:t xml:space="preserve"> first</w:t>
      </w:r>
      <w:proofErr w:type="gramEnd"/>
      <w:r w:rsidRPr="004A39F8">
        <w:rPr>
          <w:lang w:val="en-GB"/>
        </w:rPr>
        <w:t xml:space="preserve"> author. Provide as complete a citation as possible, using a consistent format, </w:t>
      </w:r>
      <w:r w:rsidR="00D35CF4">
        <w:rPr>
          <w:lang w:val="en-GB"/>
        </w:rPr>
        <w:t>e.g.</w:t>
      </w:r>
      <w:r w:rsidR="00A7529A">
        <w:rPr>
          <w:lang w:val="en-GB"/>
        </w:rPr>
        <w:t xml:space="preserve"> following the models</w:t>
      </w:r>
      <w:r w:rsidR="00691302">
        <w:rPr>
          <w:lang w:val="en-GB"/>
        </w:rPr>
        <w:t xml:space="preserve"> at the end of this template</w:t>
      </w:r>
      <w:r w:rsidRPr="004A39F8">
        <w:rPr>
          <w:lang w:val="en-GB"/>
        </w:rPr>
        <w:t xml:space="preserve">. </w:t>
      </w:r>
      <w:r w:rsidR="001A4F02">
        <w:rPr>
          <w:lang w:val="en-GB"/>
        </w:rPr>
        <w:t xml:space="preserve">Titles should </w:t>
      </w:r>
      <w:proofErr w:type="gramStart"/>
      <w:r w:rsidR="001A4F02" w:rsidRPr="001A4F02">
        <w:rPr>
          <w:i/>
          <w:lang w:val="en-GB"/>
        </w:rPr>
        <w:t>italicised</w:t>
      </w:r>
      <w:proofErr w:type="gramEnd"/>
      <w:r w:rsidR="001A4F02">
        <w:rPr>
          <w:lang w:val="en-GB"/>
        </w:rPr>
        <w:t xml:space="preserve"> (books) or placed in “double quote marks” (papers and chapters). </w:t>
      </w:r>
      <w:r w:rsidRPr="004A39F8">
        <w:rPr>
          <w:lang w:val="en-GB"/>
        </w:rPr>
        <w:t xml:space="preserve">Use of </w:t>
      </w:r>
      <w:r w:rsidR="00691302" w:rsidRPr="004A39F8">
        <w:rPr>
          <w:lang w:val="en-GB"/>
        </w:rPr>
        <w:t xml:space="preserve">initials </w:t>
      </w:r>
      <w:r w:rsidRPr="004A39F8">
        <w:rPr>
          <w:lang w:val="en-GB"/>
        </w:rPr>
        <w:t xml:space="preserve">for authors </w:t>
      </w:r>
      <w:r w:rsidR="00D35CF4">
        <w:rPr>
          <w:lang w:val="en-GB"/>
        </w:rPr>
        <w:t>(in the format “</w:t>
      </w:r>
      <w:proofErr w:type="spellStart"/>
      <w:r w:rsidR="00D35CF4">
        <w:rPr>
          <w:lang w:val="en-GB"/>
        </w:rPr>
        <w:t>Bloggs</w:t>
      </w:r>
      <w:proofErr w:type="spellEnd"/>
      <w:r w:rsidR="00D35CF4">
        <w:rPr>
          <w:lang w:val="en-GB"/>
        </w:rPr>
        <w:t xml:space="preserve">, J.F.”), </w:t>
      </w:r>
      <w:r w:rsidRPr="004A39F8">
        <w:rPr>
          <w:lang w:val="en-GB"/>
        </w:rPr>
        <w:t>rather than</w:t>
      </w:r>
      <w:r w:rsidR="00691302">
        <w:rPr>
          <w:lang w:val="en-GB"/>
        </w:rPr>
        <w:t xml:space="preserve"> full given names</w:t>
      </w:r>
      <w:r w:rsidR="00D35CF4">
        <w:rPr>
          <w:lang w:val="en-GB"/>
        </w:rPr>
        <w:t>,</w:t>
      </w:r>
      <w:r w:rsidRPr="004A39F8">
        <w:rPr>
          <w:lang w:val="en-GB"/>
        </w:rPr>
        <w:t xml:space="preserve"> is preferred.</w:t>
      </w:r>
      <w:r w:rsidR="00A7529A">
        <w:rPr>
          <w:lang w:val="en-GB"/>
        </w:rPr>
        <w:t xml:space="preserve"> </w:t>
      </w:r>
    </w:p>
    <w:p w:rsidR="00A7529A" w:rsidRPr="00A7529A" w:rsidRDefault="00A7529A" w:rsidP="00A7529A">
      <w:pPr>
        <w:pStyle w:val="CL2013SectionHeading"/>
        <w:tabs>
          <w:tab w:val="clear" w:pos="567"/>
        </w:tabs>
        <w:ind w:left="431" w:hanging="431"/>
        <w:rPr>
          <w:rFonts w:eastAsia="PMingLiU"/>
          <w:lang w:val="en-GB"/>
        </w:rPr>
      </w:pPr>
      <w:r w:rsidRPr="00A7529A">
        <w:rPr>
          <w:rFonts w:eastAsia="PMingLiU"/>
          <w:lang w:val="en-GB"/>
        </w:rPr>
        <w:t>Web addresses</w:t>
      </w:r>
    </w:p>
    <w:p w:rsidR="009968FB" w:rsidRDefault="00A7529A">
      <w:pPr>
        <w:pStyle w:val="CL2013TextIndent"/>
        <w:rPr>
          <w:lang w:val="en-GB"/>
        </w:rPr>
      </w:pPr>
      <w:r>
        <w:rPr>
          <w:lang w:val="en-GB"/>
        </w:rPr>
        <w:t>Please only include URLs in the references list (where appropriate) or in footnotes to the main text. All web addresses should have normal text formatting – please avoid the “blue underlined” style of hyperlink</w:t>
      </w:r>
      <w:r w:rsidR="00BB4488">
        <w:rPr>
          <w:lang w:val="en-GB"/>
        </w:rPr>
        <w:t xml:space="preserve"> as these look odd in print</w:t>
      </w:r>
      <w:r>
        <w:rPr>
          <w:lang w:val="en-GB"/>
        </w:rPr>
        <w:t>.</w:t>
      </w:r>
    </w:p>
    <w:p w:rsidR="00943A9C" w:rsidRDefault="00943A9C" w:rsidP="00943A9C">
      <w:pPr>
        <w:pStyle w:val="CL2013SectionHeading"/>
        <w:rPr>
          <w:rFonts w:eastAsia="PMingLiU"/>
          <w:lang w:val="en-GB"/>
        </w:rPr>
      </w:pPr>
      <w:r w:rsidRPr="00943A9C">
        <w:rPr>
          <w:rFonts w:eastAsia="PMingLiU"/>
          <w:lang w:val="en-GB"/>
        </w:rPr>
        <w:t xml:space="preserve">Presenting </w:t>
      </w:r>
      <w:r w:rsidR="00A7529A">
        <w:rPr>
          <w:rFonts w:eastAsia="PMingLiU"/>
          <w:lang w:val="en-GB"/>
        </w:rPr>
        <w:t xml:space="preserve">examples of </w:t>
      </w:r>
      <w:r w:rsidRPr="00943A9C">
        <w:rPr>
          <w:rFonts w:eastAsia="PMingLiU"/>
          <w:lang w:val="en-GB"/>
        </w:rPr>
        <w:t>corpus data</w:t>
      </w:r>
    </w:p>
    <w:p w:rsidR="00943A9C" w:rsidRDefault="00943A9C" w:rsidP="00943A9C">
      <w:pPr>
        <w:pStyle w:val="CL2013Text"/>
        <w:rPr>
          <w:lang w:val="en-GB"/>
        </w:rPr>
      </w:pPr>
      <w:r>
        <w:rPr>
          <w:lang w:val="en-GB"/>
        </w:rPr>
        <w:t>Please only include examples of corpus data where absolutely necessary for an understanding of the material in the abstract. Also note</w:t>
      </w:r>
      <w:proofErr w:type="gramStart"/>
      <w:r>
        <w:rPr>
          <w:lang w:val="en-GB"/>
        </w:rPr>
        <w:t>,</w:t>
      </w:r>
      <w:proofErr w:type="gramEnd"/>
      <w:r>
        <w:rPr>
          <w:lang w:val="en-GB"/>
        </w:rPr>
        <w:t xml:space="preserve"> all such examples count towards your word limit for the abstract.</w:t>
      </w:r>
    </w:p>
    <w:p w:rsidR="00A7529A" w:rsidRDefault="00A7529A" w:rsidP="00A7529A">
      <w:pPr>
        <w:pStyle w:val="CL2013TextIndent"/>
        <w:rPr>
          <w:lang w:val="en-GB"/>
        </w:rPr>
      </w:pPr>
      <w:r>
        <w:rPr>
          <w:lang w:val="en-GB"/>
        </w:rPr>
        <w:t xml:space="preserve">Concordances are best presented within in plainly-formatted tables, or as normal paragraphs using a </w:t>
      </w:r>
      <w:proofErr w:type="spellStart"/>
      <w:r>
        <w:rPr>
          <w:lang w:val="en-GB"/>
        </w:rPr>
        <w:t>monospace</w:t>
      </w:r>
      <w:proofErr w:type="spellEnd"/>
      <w:r>
        <w:rPr>
          <w:lang w:val="en-GB"/>
        </w:rPr>
        <w:t xml:space="preserve"> font (such as Courier New). </w:t>
      </w:r>
    </w:p>
    <w:p w:rsidR="00A7529A" w:rsidRPr="00943A9C" w:rsidRDefault="00943A9C" w:rsidP="00A7529A">
      <w:pPr>
        <w:pStyle w:val="CL2013TextIndent"/>
        <w:rPr>
          <w:lang w:val="en-GB"/>
        </w:rPr>
      </w:pPr>
      <w:r>
        <w:rPr>
          <w:lang w:val="en-GB"/>
        </w:rPr>
        <w:t xml:space="preserve">Do not present concordances as screenshots unless your specific intention is to </w:t>
      </w:r>
      <w:r w:rsidR="00EE1F7F">
        <w:rPr>
          <w:lang w:val="en-GB"/>
        </w:rPr>
        <w:t>show</w:t>
      </w:r>
      <w:r>
        <w:rPr>
          <w:lang w:val="en-GB"/>
        </w:rPr>
        <w:t xml:space="preserve"> the </w:t>
      </w:r>
      <w:r w:rsidR="00EE1F7F" w:rsidRPr="00EE1F7F">
        <w:rPr>
          <w:i/>
          <w:lang w:val="en-GB"/>
        </w:rPr>
        <w:t>concordance</w:t>
      </w:r>
      <w:r w:rsidR="00EE1F7F">
        <w:rPr>
          <w:lang w:val="en-GB"/>
        </w:rPr>
        <w:t xml:space="preserve"> </w:t>
      </w:r>
      <w:r w:rsidR="00EE1F7F">
        <w:rPr>
          <w:i/>
          <w:lang w:val="en-GB"/>
        </w:rPr>
        <w:t>software</w:t>
      </w:r>
      <w:r>
        <w:rPr>
          <w:i/>
          <w:lang w:val="en-GB"/>
        </w:rPr>
        <w:t xml:space="preserve"> itself</w:t>
      </w:r>
      <w:r w:rsidR="00A7529A">
        <w:rPr>
          <w:lang w:val="en-GB"/>
        </w:rPr>
        <w:t>,</w:t>
      </w:r>
      <w:r>
        <w:rPr>
          <w:lang w:val="en-GB"/>
        </w:rPr>
        <w:t xml:space="preserve"> as opposed to </w:t>
      </w:r>
      <w:r w:rsidR="00A7529A">
        <w:rPr>
          <w:lang w:val="en-GB"/>
        </w:rPr>
        <w:t xml:space="preserve">the </w:t>
      </w:r>
      <w:r w:rsidR="00A7529A" w:rsidRPr="00A7529A">
        <w:rPr>
          <w:i/>
          <w:lang w:val="en-GB"/>
        </w:rPr>
        <w:t>language exemplified</w:t>
      </w:r>
      <w:r w:rsidR="00A7529A">
        <w:rPr>
          <w:lang w:val="en-GB"/>
        </w:rPr>
        <w:t xml:space="preserve"> in the concordance.</w:t>
      </w:r>
    </w:p>
    <w:p w:rsidR="009968FB" w:rsidRPr="004A39F8" w:rsidRDefault="009968FB" w:rsidP="00A137F0">
      <w:pPr>
        <w:pStyle w:val="CL2013SectionHeading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Footnotes </w:t>
      </w:r>
    </w:p>
    <w:p w:rsidR="00D50EE2" w:rsidRDefault="00D50EE2">
      <w:pPr>
        <w:pStyle w:val="CL2013Text"/>
        <w:rPr>
          <w:lang w:val="en-GB"/>
        </w:rPr>
      </w:pPr>
      <w:r>
        <w:rPr>
          <w:lang w:val="en-GB"/>
        </w:rPr>
        <w:t xml:space="preserve">Footnotes should be used </w:t>
      </w:r>
      <w:r w:rsidRPr="00D50EE2">
        <w:rPr>
          <w:i/>
          <w:lang w:val="en-GB"/>
        </w:rPr>
        <w:t>sparingly</w:t>
      </w:r>
      <w:r>
        <w:rPr>
          <w:lang w:val="en-GB"/>
        </w:rPr>
        <w:t xml:space="preserve">. </w:t>
      </w:r>
    </w:p>
    <w:p w:rsidR="009968FB" w:rsidRPr="004A39F8" w:rsidRDefault="009968FB" w:rsidP="00D50EE2">
      <w:pPr>
        <w:pStyle w:val="CL2013TextIndent"/>
        <w:rPr>
          <w:lang w:val="en-GB"/>
        </w:rPr>
      </w:pPr>
      <w:r w:rsidRPr="004A39F8">
        <w:rPr>
          <w:lang w:val="en-GB"/>
        </w:rPr>
        <w:t xml:space="preserve">Put footnotes at the bottom of the page. They </w:t>
      </w:r>
      <w:r w:rsidR="00EE1F7F">
        <w:rPr>
          <w:lang w:val="en-GB"/>
        </w:rPr>
        <w:lastRenderedPageBreak/>
        <w:t>should</w:t>
      </w:r>
      <w:r w:rsidRPr="004A39F8">
        <w:rPr>
          <w:lang w:val="en-GB"/>
        </w:rPr>
        <w:t xml:space="preserve"> be numbered.</w:t>
      </w:r>
      <w:r w:rsidRPr="004A39F8">
        <w:rPr>
          <w:rStyle w:val="FootnoteReference"/>
          <w:lang w:val="en-GB"/>
        </w:rPr>
        <w:footnoteReference w:id="2"/>
      </w:r>
      <w:r w:rsidRPr="004A39F8">
        <w:rPr>
          <w:lang w:val="en-GB"/>
        </w:rPr>
        <w:t xml:space="preserve"> Footnotes should be separated from the text by a line.</w:t>
      </w:r>
      <w:r w:rsidRPr="004A39F8">
        <w:rPr>
          <w:rStyle w:val="FootnoteReference"/>
          <w:lang w:val="en-GB"/>
        </w:rPr>
        <w:footnoteReference w:id="3"/>
      </w:r>
      <w:r w:rsidRPr="004A39F8">
        <w:rPr>
          <w:lang w:val="en-GB"/>
        </w:rPr>
        <w:t xml:space="preserve">  Footnotes should be in 9 point</w:t>
      </w:r>
      <w:r w:rsidR="00EE1F7F">
        <w:rPr>
          <w:lang w:val="en-GB"/>
        </w:rPr>
        <w:t xml:space="preserve"> Times New Roman</w:t>
      </w:r>
      <w:r w:rsidRPr="004A39F8">
        <w:rPr>
          <w:lang w:val="en-GB"/>
        </w:rPr>
        <w:t>.</w:t>
      </w:r>
    </w:p>
    <w:p w:rsidR="009968FB" w:rsidRPr="004A39F8" w:rsidRDefault="00F97587" w:rsidP="00A137F0">
      <w:pPr>
        <w:pStyle w:val="CL2013SectionHeading"/>
        <w:rPr>
          <w:rFonts w:eastAsia="PMingLiU"/>
          <w:lang w:val="en-GB"/>
        </w:rPr>
      </w:pPr>
      <w:r>
        <w:rPr>
          <w:rFonts w:eastAsia="PMingLiU"/>
          <w:lang w:val="en-GB"/>
        </w:rPr>
        <w:t>Figures and tables</w:t>
      </w:r>
    </w:p>
    <w:p w:rsidR="009968FB" w:rsidRPr="004A39F8" w:rsidRDefault="00F97587">
      <w:pPr>
        <w:pStyle w:val="CL2013Text"/>
        <w:rPr>
          <w:lang w:val="en-GB"/>
        </w:rPr>
      </w:pPr>
      <w:r>
        <w:rPr>
          <w:lang w:val="en-GB"/>
        </w:rPr>
        <w:t xml:space="preserve">If your abstract contains </w:t>
      </w:r>
      <w:r w:rsidR="009968FB" w:rsidRPr="00691302">
        <w:rPr>
          <w:b/>
          <w:lang w:val="en-GB"/>
        </w:rPr>
        <w:t>figures</w:t>
      </w:r>
      <w:r>
        <w:rPr>
          <w:lang w:val="en-GB"/>
        </w:rPr>
        <w:t xml:space="preserve"> or </w:t>
      </w:r>
      <w:r w:rsidR="009968FB" w:rsidRPr="00691302">
        <w:rPr>
          <w:b/>
          <w:lang w:val="en-GB"/>
        </w:rPr>
        <w:t>tables</w:t>
      </w:r>
      <w:r w:rsidR="009968FB" w:rsidRPr="004A39F8">
        <w:rPr>
          <w:lang w:val="en-GB"/>
        </w:rPr>
        <w:t xml:space="preserve">, </w:t>
      </w:r>
      <w:r>
        <w:rPr>
          <w:lang w:val="en-GB"/>
        </w:rPr>
        <w:t>place them</w:t>
      </w:r>
      <w:r w:rsidR="009968FB" w:rsidRPr="004A39F8">
        <w:rPr>
          <w:lang w:val="en-GB"/>
        </w:rPr>
        <w:t xml:space="preserve"> near where they are first di</w:t>
      </w:r>
      <w:r w:rsidR="00691302">
        <w:rPr>
          <w:lang w:val="en-GB"/>
        </w:rPr>
        <w:t>scussed, rather than at the end</w:t>
      </w:r>
      <w:r w:rsidR="00D50EE2">
        <w:rPr>
          <w:lang w:val="en-GB"/>
        </w:rPr>
        <w:t xml:space="preserve"> of the document</w:t>
      </w:r>
      <w:r w:rsidR="00D6205C">
        <w:rPr>
          <w:lang w:val="en-GB"/>
        </w:rPr>
        <w:t>. If absolutely necessary, w</w:t>
      </w:r>
      <w:r w:rsidR="009968FB" w:rsidRPr="004A39F8">
        <w:rPr>
          <w:lang w:val="en-GB"/>
        </w:rPr>
        <w:t xml:space="preserve">ide </w:t>
      </w:r>
      <w:r>
        <w:rPr>
          <w:lang w:val="en-GB"/>
        </w:rPr>
        <w:t>figures</w:t>
      </w:r>
      <w:r w:rsidR="009968FB" w:rsidRPr="004A39F8">
        <w:rPr>
          <w:lang w:val="en-GB"/>
        </w:rPr>
        <w:t xml:space="preserve"> may run across both columns. </w:t>
      </w:r>
      <w:r w:rsidRPr="004A39F8">
        <w:rPr>
          <w:lang w:val="en-GB"/>
        </w:rPr>
        <w:t>Colour</w:t>
      </w:r>
      <w:r w:rsidR="009968FB" w:rsidRPr="004A39F8">
        <w:rPr>
          <w:lang w:val="en-GB"/>
        </w:rPr>
        <w:t xml:space="preserve"> </w:t>
      </w:r>
      <w:r>
        <w:rPr>
          <w:lang w:val="en-GB"/>
        </w:rPr>
        <w:t>figures</w:t>
      </w:r>
      <w:r w:rsidRPr="004A39F8">
        <w:rPr>
          <w:lang w:val="en-GB"/>
        </w:rPr>
        <w:t xml:space="preserve"> </w:t>
      </w:r>
      <w:r w:rsidR="009968FB" w:rsidRPr="004A39F8">
        <w:rPr>
          <w:lang w:val="en-GB"/>
        </w:rPr>
        <w:t xml:space="preserve">are discouraged, unless you have verified that they will be </w:t>
      </w:r>
      <w:r w:rsidR="00D6205C">
        <w:rPr>
          <w:lang w:val="en-GB"/>
        </w:rPr>
        <w:t>comprehensible</w:t>
      </w:r>
      <w:r w:rsidR="009968FB" w:rsidRPr="004A39F8">
        <w:rPr>
          <w:lang w:val="en-GB"/>
        </w:rPr>
        <w:t xml:space="preserve"> when printed in </w:t>
      </w:r>
      <w:r w:rsidR="00D6205C">
        <w:rPr>
          <w:lang w:val="en-GB"/>
        </w:rPr>
        <w:t>greyscale-only</w:t>
      </w:r>
      <w:r w:rsidR="009968FB" w:rsidRPr="004A39F8">
        <w:rPr>
          <w:lang w:val="en-GB"/>
        </w:rPr>
        <w:t>.</w:t>
      </w:r>
    </w:p>
    <w:p w:rsidR="009968FB" w:rsidRPr="004A39F8" w:rsidRDefault="009968FB">
      <w:pPr>
        <w:pStyle w:val="CL2013TextIndent"/>
        <w:rPr>
          <w:lang w:val="en-GB"/>
        </w:rPr>
      </w:pPr>
      <w:r w:rsidRPr="004A39F8">
        <w:rPr>
          <w:rStyle w:val="CL2013TextChar"/>
          <w:b/>
          <w:bCs/>
          <w:lang w:val="en-GB"/>
        </w:rPr>
        <w:t>Captions:</w:t>
      </w:r>
      <w:r w:rsidRPr="004A39F8">
        <w:rPr>
          <w:lang w:val="en-GB"/>
        </w:rPr>
        <w:t xml:space="preserve"> Provide a caption for every </w:t>
      </w:r>
      <w:r w:rsidR="00691302">
        <w:rPr>
          <w:lang w:val="en-GB"/>
        </w:rPr>
        <w:t>table or figure</w:t>
      </w:r>
      <w:r w:rsidRPr="004A39F8">
        <w:rPr>
          <w:lang w:val="en-GB"/>
        </w:rPr>
        <w:t xml:space="preserve">; number each one sequentially in the form: “Figure 1. </w:t>
      </w:r>
      <w:proofErr w:type="gramStart"/>
      <w:r w:rsidRPr="004A39F8">
        <w:rPr>
          <w:lang w:val="en-GB"/>
        </w:rPr>
        <w:t>Caption of the Figure.”</w:t>
      </w:r>
      <w:proofErr w:type="gramEnd"/>
      <w:r w:rsidRPr="004A39F8">
        <w:rPr>
          <w:lang w:val="en-GB"/>
        </w:rPr>
        <w:t xml:space="preserve"> </w:t>
      </w:r>
      <w:proofErr w:type="gramStart"/>
      <w:r w:rsidRPr="004A39F8">
        <w:rPr>
          <w:lang w:val="en-GB"/>
        </w:rPr>
        <w:t>“Table 1.</w:t>
      </w:r>
      <w:proofErr w:type="gramEnd"/>
      <w:r w:rsidRPr="004A39F8">
        <w:rPr>
          <w:lang w:val="en-GB"/>
        </w:rPr>
        <w:t xml:space="preserve"> </w:t>
      </w:r>
      <w:proofErr w:type="gramStart"/>
      <w:r w:rsidRPr="004A39F8">
        <w:rPr>
          <w:lang w:val="en-GB"/>
        </w:rPr>
        <w:t>Caption of the Table.”</w:t>
      </w:r>
      <w:proofErr w:type="gramEnd"/>
      <w:r w:rsidRPr="004A39F8">
        <w:rPr>
          <w:lang w:val="en-GB"/>
        </w:rPr>
        <w:t xml:space="preserve"> </w:t>
      </w:r>
      <w:r w:rsidR="00EE1F7F">
        <w:rPr>
          <w:lang w:val="en-GB"/>
        </w:rPr>
        <w:t>Enter</w:t>
      </w:r>
      <w:r w:rsidRPr="004A39F8">
        <w:rPr>
          <w:lang w:val="en-GB"/>
        </w:rPr>
        <w:t xml:space="preserve"> the captions of the figures and tables below the bod</w:t>
      </w:r>
      <w:r w:rsidR="00691302">
        <w:rPr>
          <w:lang w:val="en-GB"/>
        </w:rPr>
        <w:t>y, using 11</w:t>
      </w:r>
      <w:r w:rsidRPr="004A39F8">
        <w:rPr>
          <w:lang w:val="en-GB"/>
        </w:rPr>
        <w:t xml:space="preserve"> point text.</w:t>
      </w:r>
      <w:r w:rsidR="00D50EE2">
        <w:rPr>
          <w:lang w:val="en-GB"/>
        </w:rPr>
        <w:t xml:space="preserve"> Important: in text referring to tables and figures, do say “see table 1 / see figure 1”. Do not say “see the table below / the figure below” as the precise location of tables and figures may change in the editorial process.</w:t>
      </w:r>
    </w:p>
    <w:p w:rsidR="009968FB" w:rsidRPr="004A39F8" w:rsidRDefault="009968FB">
      <w:pPr>
        <w:pStyle w:val="CL2013SectionHeading"/>
        <w:rPr>
          <w:rFonts w:eastAsia="PMingLiU"/>
          <w:lang w:val="en-GB"/>
        </w:rPr>
      </w:pPr>
      <w:r w:rsidRPr="004A39F8">
        <w:rPr>
          <w:rFonts w:eastAsia="PMingLiU"/>
          <w:lang w:val="en-GB"/>
        </w:rPr>
        <w:t xml:space="preserve">Length of Submission </w:t>
      </w:r>
    </w:p>
    <w:p w:rsidR="009968FB" w:rsidRDefault="00D50EE2" w:rsidP="009968FB">
      <w:pPr>
        <w:pStyle w:val="CL2013Text"/>
        <w:rPr>
          <w:lang w:val="en-GB"/>
        </w:rPr>
      </w:pPr>
      <w:r>
        <w:rPr>
          <w:lang w:val="en-GB"/>
        </w:rPr>
        <w:t>Paper submissions should be around 750</w:t>
      </w:r>
      <w:r w:rsidR="004A39F8">
        <w:rPr>
          <w:lang w:val="en-GB"/>
        </w:rPr>
        <w:t xml:space="preserve"> words in length (excluding any references</w:t>
      </w:r>
      <w:r w:rsidR="00EE1F7F">
        <w:rPr>
          <w:lang w:val="en-GB"/>
        </w:rPr>
        <w:t>, but including tables</w:t>
      </w:r>
      <w:r w:rsidR="004A39F8">
        <w:rPr>
          <w:lang w:val="en-GB"/>
        </w:rPr>
        <w:t>)</w:t>
      </w:r>
      <w:r w:rsidR="009968FB" w:rsidRPr="004A39F8">
        <w:rPr>
          <w:lang w:val="en-GB"/>
        </w:rPr>
        <w:t>.</w:t>
      </w:r>
      <w:r w:rsidR="00EE1F7F">
        <w:rPr>
          <w:lang w:val="en-GB"/>
        </w:rPr>
        <w:t xml:space="preserve"> </w:t>
      </w:r>
    </w:p>
    <w:p w:rsidR="00EE1F7F" w:rsidRPr="00EE1F7F" w:rsidRDefault="001A4F02" w:rsidP="00EE1F7F">
      <w:pPr>
        <w:pStyle w:val="CL2013TextIndent"/>
        <w:rPr>
          <w:lang w:val="en-GB"/>
        </w:rPr>
      </w:pPr>
      <w:r>
        <w:rPr>
          <w:lang w:val="en-GB"/>
        </w:rPr>
        <w:t>Note that this instruction document is approximately 1,200 words in length.</w:t>
      </w:r>
      <w:r w:rsidR="00EE1F7F">
        <w:rPr>
          <w:lang w:val="en-GB"/>
        </w:rPr>
        <w:t xml:space="preserve"> </w:t>
      </w:r>
    </w:p>
    <w:p w:rsidR="009968FB" w:rsidRPr="004A39F8" w:rsidRDefault="004A39F8">
      <w:pPr>
        <w:pStyle w:val="CL2013SectionHeading"/>
        <w:rPr>
          <w:rFonts w:eastAsia="PMingLiU"/>
          <w:lang w:val="en-GB"/>
        </w:rPr>
      </w:pPr>
      <w:r>
        <w:rPr>
          <w:rFonts w:eastAsia="宋体"/>
          <w:lang w:val="en-GB" w:eastAsia="zh-CN"/>
        </w:rPr>
        <w:t>Publication</w:t>
      </w:r>
    </w:p>
    <w:p w:rsidR="009968FB" w:rsidRPr="004A39F8" w:rsidRDefault="004A39F8" w:rsidP="009C27D5">
      <w:pPr>
        <w:pStyle w:val="CL2013Text"/>
        <w:rPr>
          <w:lang w:val="en-GB"/>
        </w:rPr>
      </w:pPr>
      <w:r>
        <w:rPr>
          <w:lang w:val="en-GB"/>
        </w:rPr>
        <w:t>Extended abstracts which are accepted to the conference will be printed in the conference abstract book, which will also be published online</w:t>
      </w:r>
      <w:r w:rsidR="00EE1F7F">
        <w:rPr>
          <w:lang w:val="en-GB"/>
        </w:rPr>
        <w:t xml:space="preserve"> on the </w:t>
      </w:r>
      <w:r w:rsidR="001A4F02">
        <w:rPr>
          <w:lang w:val="en-GB"/>
        </w:rPr>
        <w:t>conference</w:t>
      </w:r>
      <w:r w:rsidR="00EE1F7F">
        <w:rPr>
          <w:lang w:val="en-GB"/>
        </w:rPr>
        <w:t xml:space="preserve"> website</w:t>
      </w:r>
      <w:r>
        <w:rPr>
          <w:lang w:val="en-GB"/>
        </w:rPr>
        <w:t>.</w:t>
      </w:r>
    </w:p>
    <w:p w:rsidR="009968FB" w:rsidRPr="004A39F8" w:rsidRDefault="009968FB">
      <w:pPr>
        <w:pStyle w:val="CL2013ReferencesHeading"/>
        <w:rPr>
          <w:lang w:val="en-GB"/>
        </w:rPr>
      </w:pPr>
      <w:r w:rsidRPr="004A39F8">
        <w:rPr>
          <w:lang w:val="en-GB"/>
        </w:rPr>
        <w:t xml:space="preserve">References </w:t>
      </w:r>
    </w:p>
    <w:p w:rsidR="009968FB" w:rsidRPr="00954835" w:rsidRDefault="00D35CF4" w:rsidP="00954835">
      <w:pPr>
        <w:pStyle w:val="CL2013Referencetext"/>
      </w:pPr>
      <w:proofErr w:type="spellStart"/>
      <w:r>
        <w:t>Bloggs</w:t>
      </w:r>
      <w:proofErr w:type="spellEnd"/>
      <w:r>
        <w:t xml:space="preserve">, J.F. and </w:t>
      </w:r>
      <w:r w:rsidR="00BB4488">
        <w:t>Brown, Q.V</w:t>
      </w:r>
      <w:r w:rsidR="009968FB" w:rsidRPr="00954835">
        <w:t xml:space="preserve">. </w:t>
      </w:r>
      <w:r w:rsidR="00BB4488">
        <w:t>2004</w:t>
      </w:r>
      <w:r w:rsidR="009968FB" w:rsidRPr="00954835">
        <w:t xml:space="preserve">. </w:t>
      </w:r>
      <w:proofErr w:type="gramStart"/>
      <w:r w:rsidR="009968FB" w:rsidRPr="00BB4488">
        <w:rPr>
          <w:i/>
        </w:rPr>
        <w:t xml:space="preserve">The </w:t>
      </w:r>
      <w:r w:rsidR="00BB4488" w:rsidRPr="00BB4488">
        <w:rPr>
          <w:i/>
        </w:rPr>
        <w:t>very complicated nature of corpus linguistics</w:t>
      </w:r>
      <w:r w:rsidR="009968FB" w:rsidRPr="00954835">
        <w:t>.</w:t>
      </w:r>
      <w:proofErr w:type="gramEnd"/>
      <w:r w:rsidR="009968FB" w:rsidRPr="00954835">
        <w:t xml:space="preserve"> </w:t>
      </w:r>
      <w:proofErr w:type="spellStart"/>
      <w:r w:rsidR="00BB4488">
        <w:t>Anytown</w:t>
      </w:r>
      <w:proofErr w:type="spellEnd"/>
      <w:r w:rsidR="00BB4488">
        <w:t xml:space="preserve">: </w:t>
      </w:r>
      <w:proofErr w:type="spellStart"/>
      <w:r w:rsidR="00BB4488">
        <w:t>Anytown</w:t>
      </w:r>
      <w:proofErr w:type="spellEnd"/>
      <w:r w:rsidR="00BB4488">
        <w:t xml:space="preserve"> University Press</w:t>
      </w:r>
      <w:r w:rsidR="009968FB" w:rsidRPr="00954835">
        <w:t xml:space="preserve">. </w:t>
      </w:r>
    </w:p>
    <w:p w:rsidR="00BB4488" w:rsidRDefault="00BB4488" w:rsidP="00BB4488">
      <w:pPr>
        <w:pStyle w:val="CL2013Referencetext"/>
      </w:pPr>
      <w:r>
        <w:t xml:space="preserve">Green, N., </w:t>
      </w:r>
      <w:proofErr w:type="spellStart"/>
      <w:r>
        <w:t>Frodnow</w:t>
      </w:r>
      <w:proofErr w:type="spellEnd"/>
      <w:r>
        <w:t xml:space="preserve">, S.P.V. and </w:t>
      </w:r>
      <w:proofErr w:type="spellStart"/>
      <w:r>
        <w:t>Klopps</w:t>
      </w:r>
      <w:proofErr w:type="spellEnd"/>
      <w:r>
        <w:t>, A.B</w:t>
      </w:r>
      <w:r w:rsidRPr="00954835">
        <w:t xml:space="preserve">. </w:t>
      </w:r>
      <w:r>
        <w:t>2005</w:t>
      </w:r>
      <w:r w:rsidRPr="00954835">
        <w:t xml:space="preserve">. </w:t>
      </w:r>
      <w:proofErr w:type="gramStart"/>
      <w:r>
        <w:t>“How to think of a title for a journal article”.</w:t>
      </w:r>
      <w:proofErr w:type="gramEnd"/>
      <w:r>
        <w:t xml:space="preserve"> </w:t>
      </w:r>
      <w:r w:rsidRPr="00BB4488">
        <w:rPr>
          <w:i/>
        </w:rPr>
        <w:t>International Journal of Nonexistent Papers</w:t>
      </w:r>
      <w:r w:rsidRPr="00954835">
        <w:t xml:space="preserve"> 24</w:t>
      </w:r>
      <w:r>
        <w:t xml:space="preserve"> </w:t>
      </w:r>
      <w:r w:rsidRPr="00954835">
        <w:t>(11):</w:t>
      </w:r>
      <w:r>
        <w:t xml:space="preserve"> </w:t>
      </w:r>
      <w:r w:rsidRPr="00954835">
        <w:t>503-512.</w:t>
      </w:r>
    </w:p>
    <w:p w:rsidR="00BB4488" w:rsidRPr="00BB4488" w:rsidRDefault="00BB4488" w:rsidP="00BB4488">
      <w:pPr>
        <w:pStyle w:val="CL2013Referencetext"/>
      </w:pPr>
      <w:proofErr w:type="gramStart"/>
      <w:r>
        <w:t>Hat, H.H. 2006.</w:t>
      </w:r>
      <w:proofErr w:type="gramEnd"/>
      <w:r>
        <w:t xml:space="preserve"> </w:t>
      </w:r>
      <w:r>
        <w:rPr>
          <w:i/>
        </w:rPr>
        <w:t>A classic research thesis with a very long title: and a subtitle</w:t>
      </w:r>
      <w:r>
        <w:t xml:space="preserve">. </w:t>
      </w:r>
      <w:proofErr w:type="gramStart"/>
      <w:r>
        <w:t xml:space="preserve">Unpublished PhD thesis, University of </w:t>
      </w:r>
      <w:proofErr w:type="spellStart"/>
      <w:r>
        <w:t>Anytown</w:t>
      </w:r>
      <w:proofErr w:type="spellEnd"/>
      <w:r>
        <w:t>.</w:t>
      </w:r>
      <w:proofErr w:type="gramEnd"/>
      <w:r>
        <w:t xml:space="preserve"> Available online at http://www.anytown.edu/hat/archive/thesis.pdf</w:t>
      </w:r>
    </w:p>
    <w:p w:rsidR="00BB4488" w:rsidRPr="00954835" w:rsidRDefault="00BB4488">
      <w:pPr>
        <w:pStyle w:val="CL2013Referencetext"/>
      </w:pPr>
      <w:proofErr w:type="gramStart"/>
      <w:r>
        <w:t>Smith, X</w:t>
      </w:r>
      <w:r w:rsidR="009968FB" w:rsidRPr="00954835">
        <w:t>.</w:t>
      </w:r>
      <w:r>
        <w:t xml:space="preserve"> 2003.</w:t>
      </w:r>
      <w:proofErr w:type="gramEnd"/>
      <w:r>
        <w:t xml:space="preserve"> </w:t>
      </w:r>
      <w:proofErr w:type="gramStart"/>
      <w:r>
        <w:t>“Some thoughts on submitting abstracts to conferences”.</w:t>
      </w:r>
      <w:proofErr w:type="gramEnd"/>
      <w:r>
        <w:t xml:space="preserve"> In J. Jones and F. Farmer (eds.) </w:t>
      </w:r>
      <w:proofErr w:type="gramStart"/>
      <w:r>
        <w:rPr>
          <w:i/>
        </w:rPr>
        <w:t>All</w:t>
      </w:r>
      <w:proofErr w:type="gramEnd"/>
      <w:r>
        <w:rPr>
          <w:i/>
        </w:rPr>
        <w:t xml:space="preserve"> about conferences</w:t>
      </w:r>
      <w:r>
        <w:t>. London: Example Press.</w:t>
      </w:r>
    </w:p>
    <w:sectPr w:rsidR="00BB4488" w:rsidRPr="00954835" w:rsidSect="00A7529A">
      <w:type w:val="continuous"/>
      <w:pgSz w:w="11907" w:h="16840" w:code="9"/>
      <w:pgMar w:top="1134" w:right="1134" w:bottom="1134" w:left="1134" w:header="709" w:footer="709" w:gutter="0"/>
      <w:cols w:num="2"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65" w:rsidRDefault="007C4765" w:rsidP="009968FB">
      <w:r>
        <w:separator/>
      </w:r>
    </w:p>
  </w:endnote>
  <w:endnote w:type="continuationSeparator" w:id="0">
    <w:p w:rsidR="007C4765" w:rsidRDefault="007C4765" w:rsidP="0099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65" w:rsidRDefault="007C4765" w:rsidP="009968FB">
      <w:r>
        <w:separator/>
      </w:r>
    </w:p>
  </w:footnote>
  <w:footnote w:type="continuationSeparator" w:id="0">
    <w:p w:rsidR="007C4765" w:rsidRDefault="007C4765" w:rsidP="009968FB">
      <w:r>
        <w:continuationSeparator/>
      </w:r>
    </w:p>
  </w:footnote>
  <w:footnote w:id="1">
    <w:p w:rsidR="001A4F02" w:rsidRPr="001A4F02" w:rsidRDefault="001A4F0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 </w:t>
      </w:r>
      <w:r w:rsidRPr="001A4F02">
        <w:rPr>
          <w:lang w:val="en-GB"/>
        </w:rPr>
        <w:t>http://</w:t>
      </w:r>
      <w:proofErr w:type="gramStart"/>
      <w:r w:rsidRPr="001A4F02">
        <w:rPr>
          <w:lang w:val="en-GB"/>
        </w:rPr>
        <w:t>www.acl2012.org</w:t>
      </w:r>
      <w:r>
        <w:rPr>
          <w:lang w:val="en-GB"/>
        </w:rPr>
        <w:t xml:space="preserve"> .</w:t>
      </w:r>
      <w:proofErr w:type="gramEnd"/>
    </w:p>
  </w:footnote>
  <w:footnote w:id="2">
    <w:p w:rsidR="009968FB" w:rsidRDefault="009968FB" w:rsidP="00691302">
      <w:pPr>
        <w:pStyle w:val="FootnoteText"/>
      </w:pPr>
      <w:r>
        <w:rPr>
          <w:rStyle w:val="FootnoteReference"/>
        </w:rPr>
        <w:footnoteRef/>
      </w:r>
      <w:r>
        <w:t xml:space="preserve"> This is how a footnote should appear.</w:t>
      </w:r>
    </w:p>
  </w:footnote>
  <w:footnote w:id="3">
    <w:p w:rsidR="009968FB" w:rsidRDefault="009968FB" w:rsidP="00691302">
      <w:pPr>
        <w:pStyle w:val="FootnoteText"/>
      </w:pPr>
      <w:r>
        <w:rPr>
          <w:rStyle w:val="FootnoteReference"/>
        </w:rPr>
        <w:footnoteRef/>
      </w:r>
      <w:r>
        <w:t xml:space="preserve"> Note the line separating the footnotes from the text.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pStyle w:val="CL2013Bullet-poin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15"/>
    <w:multiLevelType w:val="multilevel"/>
    <w:tmpl w:val="00000015"/>
    <w:lvl w:ilvl="0">
      <w:start w:val="1"/>
      <w:numFmt w:val="decimal"/>
      <w:pStyle w:val="CL2013SectionHeading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5AD85D2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44FA"/>
    <w:rsid w:val="00172A27"/>
    <w:rsid w:val="001A4F02"/>
    <w:rsid w:val="002576AF"/>
    <w:rsid w:val="002C637C"/>
    <w:rsid w:val="00356E7D"/>
    <w:rsid w:val="004053B8"/>
    <w:rsid w:val="004717F8"/>
    <w:rsid w:val="004A39F8"/>
    <w:rsid w:val="004F16AB"/>
    <w:rsid w:val="00594ED3"/>
    <w:rsid w:val="00606BB5"/>
    <w:rsid w:val="00682CA7"/>
    <w:rsid w:val="00691302"/>
    <w:rsid w:val="00736485"/>
    <w:rsid w:val="00774DB4"/>
    <w:rsid w:val="00782D4C"/>
    <w:rsid w:val="007C4765"/>
    <w:rsid w:val="00943A9C"/>
    <w:rsid w:val="00954835"/>
    <w:rsid w:val="009968FB"/>
    <w:rsid w:val="009C27D5"/>
    <w:rsid w:val="00A137F0"/>
    <w:rsid w:val="00A3742E"/>
    <w:rsid w:val="00A7529A"/>
    <w:rsid w:val="00BA5DE6"/>
    <w:rsid w:val="00BB4488"/>
    <w:rsid w:val="00BD2499"/>
    <w:rsid w:val="00C111F3"/>
    <w:rsid w:val="00C62429"/>
    <w:rsid w:val="00D35CF4"/>
    <w:rsid w:val="00D50EE2"/>
    <w:rsid w:val="00D6205C"/>
    <w:rsid w:val="00D96226"/>
    <w:rsid w:val="00E60A34"/>
    <w:rsid w:val="00EE1F7F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397"/>
      </w:tabs>
      <w:spacing w:before="240" w:after="180"/>
      <w:ind w:left="403" w:hanging="403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67"/>
      </w:tabs>
      <w:spacing w:before="180" w:after="120"/>
      <w:ind w:left="562" w:hanging="562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180" w:after="120"/>
      <w:jc w:val="both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customStyle="1" w:styleId="CL2013TextChar">
    <w:name w:val="CL2013 Text Char"/>
    <w:link w:val="CL2013Text"/>
    <w:rsid w:val="00954835"/>
    <w:rPr>
      <w:sz w:val="22"/>
      <w:lang w:val="en-US" w:eastAsia="de-DE"/>
    </w:rPr>
  </w:style>
  <w:style w:type="paragraph" w:customStyle="1" w:styleId="CL2013Text">
    <w:name w:val="CL2013 Text"/>
    <w:basedOn w:val="Normal"/>
    <w:next w:val="CL2013TextIndent"/>
    <w:link w:val="CL2013TextChar"/>
    <w:rsid w:val="00954835"/>
    <w:pPr>
      <w:widowControl w:val="0"/>
      <w:jc w:val="both"/>
    </w:pPr>
    <w:rPr>
      <w:sz w:val="22"/>
    </w:rPr>
  </w:style>
  <w:style w:type="paragraph" w:customStyle="1" w:styleId="CL2013TextIndent">
    <w:name w:val="CL2013 Text Indent"/>
    <w:basedOn w:val="Normal"/>
    <w:link w:val="CL2013TextIndentChar"/>
    <w:rsid w:val="00954835"/>
    <w:pPr>
      <w:widowControl w:val="0"/>
      <w:ind w:firstLine="227"/>
      <w:jc w:val="both"/>
    </w:pPr>
    <w:rPr>
      <w:sz w:val="22"/>
    </w:rPr>
  </w:style>
  <w:style w:type="character" w:customStyle="1" w:styleId="CL2013TextIndentChar">
    <w:name w:val="CL2013 Text Indent Char"/>
    <w:link w:val="CL2013TextIndent"/>
    <w:rsid w:val="00954835"/>
    <w:rPr>
      <w:sz w:val="22"/>
      <w:lang w:val="en-US" w:eastAsia="de-DE"/>
    </w:rPr>
  </w:style>
  <w:style w:type="paragraph" w:styleId="Caption">
    <w:name w:val="caption"/>
    <w:basedOn w:val="Normal"/>
    <w:next w:val="CL2013TextIndent"/>
    <w:qFormat/>
    <w:rsid w:val="004F16AB"/>
    <w:pPr>
      <w:jc w:val="center"/>
    </w:pPr>
    <w:rPr>
      <w:bCs/>
      <w:sz w:val="22"/>
    </w:rPr>
  </w:style>
  <w:style w:type="paragraph" w:styleId="FootnoteText">
    <w:name w:val="footnote text"/>
    <w:basedOn w:val="Normal"/>
    <w:rPr>
      <w:sz w:val="18"/>
    </w:rPr>
  </w:style>
  <w:style w:type="paragraph" w:styleId="PlainText">
    <w:name w:val="Plain Text"/>
    <w:basedOn w:val="Normal"/>
    <w:rPr>
      <w:rFonts w:ascii="Courier New" w:hAnsi="Courier New" w:cs="Courier New"/>
      <w:lang w:val="fr-FR" w:eastAsia="fr-FR"/>
    </w:rPr>
  </w:style>
  <w:style w:type="paragraph" w:customStyle="1" w:styleId="ACLSectionPMingLiU">
    <w:name w:val="样式 ACL Section + (中文) PMingLiU"/>
    <w:basedOn w:val="CL2013SectionHeading"/>
  </w:style>
  <w:style w:type="paragraph" w:customStyle="1" w:styleId="CL2013SectionHeading">
    <w:name w:val="CL2013 Section Heading"/>
    <w:basedOn w:val="Normal"/>
    <w:next w:val="CL2013Text"/>
    <w:pPr>
      <w:keepNext/>
      <w:numPr>
        <w:numId w:val="2"/>
      </w:numPr>
      <w:tabs>
        <w:tab w:val="left" w:pos="432"/>
      </w:tabs>
      <w:spacing w:before="200" w:after="160"/>
      <w:jc w:val="both"/>
    </w:pPr>
    <w:rPr>
      <w:rFonts w:eastAsia="Times New Roman"/>
      <w:b/>
      <w:bCs/>
      <w:sz w:val="24"/>
      <w:szCs w:val="26"/>
    </w:rPr>
  </w:style>
  <w:style w:type="paragraph" w:customStyle="1" w:styleId="CL2013ReferencesHeading">
    <w:name w:val="CL2013 References Heading"/>
    <w:basedOn w:val="Normal"/>
    <w:next w:val="CL2013Referencetext"/>
    <w:pPr>
      <w:spacing w:before="240" w:after="120"/>
      <w:jc w:val="both"/>
    </w:pPr>
    <w:rPr>
      <w:rFonts w:eastAsia="Times New Roman"/>
      <w:b/>
      <w:bCs/>
      <w:sz w:val="24"/>
      <w:szCs w:val="26"/>
    </w:rPr>
  </w:style>
  <w:style w:type="paragraph" w:customStyle="1" w:styleId="CL2013Referencetext">
    <w:name w:val="CL2013 Reference text"/>
    <w:basedOn w:val="CL2013TextIndent"/>
    <w:pPr>
      <w:spacing w:after="120"/>
      <w:ind w:left="227" w:hanging="227"/>
    </w:pPr>
    <w:rPr>
      <w:sz w:val="20"/>
    </w:rPr>
  </w:style>
  <w:style w:type="paragraph" w:customStyle="1" w:styleId="CL2013Author">
    <w:name w:val="CL2013 Author"/>
    <w:basedOn w:val="Normal"/>
    <w:pPr>
      <w:jc w:val="center"/>
    </w:pPr>
    <w:rPr>
      <w:rFonts w:eastAsia="Times New Roman"/>
      <w:b/>
      <w:sz w:val="24"/>
    </w:rPr>
  </w:style>
  <w:style w:type="paragraph" w:customStyle="1" w:styleId="CL2013Emailaddress">
    <w:name w:val="CL2013 Email address"/>
    <w:basedOn w:val="Normal"/>
    <w:rsid w:val="000644FA"/>
    <w:pPr>
      <w:spacing w:before="60" w:after="60"/>
      <w:jc w:val="center"/>
    </w:pPr>
    <w:rPr>
      <w:rFonts w:ascii="Courier New" w:eastAsia="Courier New" w:hAnsi="Courier New"/>
    </w:rPr>
  </w:style>
  <w:style w:type="paragraph" w:customStyle="1" w:styleId="CL2013Title">
    <w:name w:val="CL2013 Title"/>
    <w:basedOn w:val="Normal"/>
    <w:next w:val="Normal"/>
    <w:rsid w:val="004053B8"/>
    <w:pPr>
      <w:spacing w:after="300"/>
      <w:jc w:val="center"/>
    </w:pPr>
    <w:rPr>
      <w:rFonts w:eastAsia="MS Mincho"/>
      <w:b/>
      <w:bCs/>
      <w:sz w:val="28"/>
      <w:szCs w:val="30"/>
    </w:rPr>
  </w:style>
  <w:style w:type="paragraph" w:customStyle="1" w:styleId="CL2013Affiliation">
    <w:name w:val="CL2013 Affiliation"/>
    <w:basedOn w:val="Normal"/>
    <w:pPr>
      <w:jc w:val="center"/>
    </w:pPr>
    <w:rPr>
      <w:rFonts w:eastAsia="Times New Roman"/>
      <w:sz w:val="24"/>
    </w:rPr>
  </w:style>
  <w:style w:type="paragraph" w:customStyle="1" w:styleId="CL2013Bullet-pointlist">
    <w:name w:val="CL2013 Bullet-point list"/>
    <w:basedOn w:val="Normal"/>
    <w:rsid w:val="00782D4C"/>
    <w:pPr>
      <w:numPr>
        <w:numId w:val="4"/>
      </w:numPr>
      <w:tabs>
        <w:tab w:val="left" w:pos="720"/>
      </w:tabs>
      <w:spacing w:before="60" w:after="60"/>
      <w:ind w:left="714" w:hanging="357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63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363254"/>
    <w:rPr>
      <w:sz w:val="18"/>
      <w:szCs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632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363254"/>
    <w:rPr>
      <w:sz w:val="18"/>
      <w:szCs w:val="18"/>
      <w:lang w:eastAsia="de-DE"/>
    </w:rPr>
  </w:style>
  <w:style w:type="character" w:styleId="Hyperlink">
    <w:name w:val="Hyperlink"/>
    <w:uiPriority w:val="99"/>
    <w:unhideWhenUsed/>
    <w:rsid w:val="001940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397"/>
      </w:tabs>
      <w:spacing w:before="240" w:after="180"/>
      <w:ind w:left="403" w:hanging="403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67"/>
      </w:tabs>
      <w:spacing w:before="180" w:after="120"/>
      <w:ind w:left="562" w:hanging="562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180" w:after="120"/>
      <w:jc w:val="both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customStyle="1" w:styleId="CL2013TextChar">
    <w:name w:val="CL2013 Text Char"/>
    <w:link w:val="CL2013Text"/>
    <w:rsid w:val="00954835"/>
    <w:rPr>
      <w:sz w:val="22"/>
      <w:lang w:val="en-US" w:eastAsia="de-DE"/>
    </w:rPr>
  </w:style>
  <w:style w:type="paragraph" w:customStyle="1" w:styleId="CL2013Text">
    <w:name w:val="CL2013 Text"/>
    <w:basedOn w:val="Normal"/>
    <w:next w:val="CL2013TextIndent"/>
    <w:link w:val="CL2013TextChar"/>
    <w:rsid w:val="00954835"/>
    <w:pPr>
      <w:widowControl w:val="0"/>
      <w:jc w:val="both"/>
    </w:pPr>
    <w:rPr>
      <w:sz w:val="22"/>
    </w:rPr>
  </w:style>
  <w:style w:type="paragraph" w:customStyle="1" w:styleId="CL2013TextIndent">
    <w:name w:val="CL2013 Text Indent"/>
    <w:basedOn w:val="Normal"/>
    <w:link w:val="CL2013TextIndentChar"/>
    <w:rsid w:val="00954835"/>
    <w:pPr>
      <w:widowControl w:val="0"/>
      <w:ind w:firstLine="227"/>
      <w:jc w:val="both"/>
    </w:pPr>
    <w:rPr>
      <w:sz w:val="22"/>
    </w:rPr>
  </w:style>
  <w:style w:type="character" w:customStyle="1" w:styleId="CL2013TextIndentChar">
    <w:name w:val="CL2013 Text Indent Char"/>
    <w:link w:val="CL2013TextIndent"/>
    <w:rsid w:val="00954835"/>
    <w:rPr>
      <w:sz w:val="22"/>
      <w:lang w:val="en-US" w:eastAsia="de-DE"/>
    </w:rPr>
  </w:style>
  <w:style w:type="paragraph" w:styleId="Caption">
    <w:name w:val="caption"/>
    <w:basedOn w:val="Normal"/>
    <w:next w:val="CL2013TextIndent"/>
    <w:qFormat/>
    <w:rsid w:val="004F16AB"/>
    <w:pPr>
      <w:jc w:val="center"/>
    </w:pPr>
    <w:rPr>
      <w:bCs/>
      <w:sz w:val="22"/>
    </w:rPr>
  </w:style>
  <w:style w:type="paragraph" w:styleId="FootnoteText">
    <w:name w:val="footnote text"/>
    <w:basedOn w:val="Normal"/>
    <w:rPr>
      <w:sz w:val="18"/>
    </w:rPr>
  </w:style>
  <w:style w:type="paragraph" w:styleId="PlainText">
    <w:name w:val="Plain Text"/>
    <w:basedOn w:val="Normal"/>
    <w:rPr>
      <w:rFonts w:ascii="Courier New" w:hAnsi="Courier New" w:cs="Courier New"/>
      <w:lang w:val="fr-FR" w:eastAsia="fr-FR"/>
    </w:rPr>
  </w:style>
  <w:style w:type="paragraph" w:customStyle="1" w:styleId="ACLSectionPMingLiU">
    <w:name w:val="样式 ACL Section + (中文) PMingLiU"/>
    <w:basedOn w:val="CL2013SectionHeading"/>
  </w:style>
  <w:style w:type="paragraph" w:customStyle="1" w:styleId="CL2013SectionHeading">
    <w:name w:val="CL2013 Section Heading"/>
    <w:basedOn w:val="Normal"/>
    <w:next w:val="CL2013Text"/>
    <w:pPr>
      <w:keepNext/>
      <w:numPr>
        <w:numId w:val="2"/>
      </w:numPr>
      <w:tabs>
        <w:tab w:val="left" w:pos="432"/>
      </w:tabs>
      <w:spacing w:before="200" w:after="160"/>
      <w:jc w:val="both"/>
    </w:pPr>
    <w:rPr>
      <w:rFonts w:eastAsia="Times New Roman"/>
      <w:b/>
      <w:bCs/>
      <w:sz w:val="24"/>
      <w:szCs w:val="26"/>
    </w:rPr>
  </w:style>
  <w:style w:type="paragraph" w:customStyle="1" w:styleId="CL2013ReferencesHeading">
    <w:name w:val="CL2013 References Heading"/>
    <w:basedOn w:val="Normal"/>
    <w:next w:val="CL2013Referencetext"/>
    <w:pPr>
      <w:spacing w:before="240" w:after="120"/>
      <w:jc w:val="both"/>
    </w:pPr>
    <w:rPr>
      <w:rFonts w:eastAsia="Times New Roman"/>
      <w:b/>
      <w:bCs/>
      <w:sz w:val="24"/>
      <w:szCs w:val="26"/>
    </w:rPr>
  </w:style>
  <w:style w:type="paragraph" w:customStyle="1" w:styleId="CL2013Referencetext">
    <w:name w:val="CL2013 Reference text"/>
    <w:basedOn w:val="CL2013TextIndent"/>
    <w:pPr>
      <w:spacing w:after="120"/>
      <w:ind w:left="227" w:hanging="227"/>
    </w:pPr>
    <w:rPr>
      <w:sz w:val="20"/>
    </w:rPr>
  </w:style>
  <w:style w:type="paragraph" w:customStyle="1" w:styleId="CL2013Author">
    <w:name w:val="CL2013 Author"/>
    <w:basedOn w:val="Normal"/>
    <w:pPr>
      <w:jc w:val="center"/>
    </w:pPr>
    <w:rPr>
      <w:rFonts w:eastAsia="Times New Roman"/>
      <w:b/>
      <w:sz w:val="24"/>
    </w:rPr>
  </w:style>
  <w:style w:type="paragraph" w:customStyle="1" w:styleId="CL2013Emailaddress">
    <w:name w:val="CL2013 Email address"/>
    <w:basedOn w:val="Normal"/>
    <w:rsid w:val="000644FA"/>
    <w:pPr>
      <w:spacing w:before="60" w:after="60"/>
      <w:jc w:val="center"/>
    </w:pPr>
    <w:rPr>
      <w:rFonts w:ascii="Courier New" w:eastAsia="Courier New" w:hAnsi="Courier New"/>
    </w:rPr>
  </w:style>
  <w:style w:type="paragraph" w:customStyle="1" w:styleId="CL2013Title">
    <w:name w:val="CL2013 Title"/>
    <w:basedOn w:val="Normal"/>
    <w:next w:val="Normal"/>
    <w:rsid w:val="004053B8"/>
    <w:pPr>
      <w:spacing w:after="300"/>
      <w:jc w:val="center"/>
    </w:pPr>
    <w:rPr>
      <w:rFonts w:eastAsia="MS Mincho"/>
      <w:b/>
      <w:bCs/>
      <w:sz w:val="28"/>
      <w:szCs w:val="30"/>
    </w:rPr>
  </w:style>
  <w:style w:type="paragraph" w:customStyle="1" w:styleId="CL2013Affiliation">
    <w:name w:val="CL2013 Affiliation"/>
    <w:basedOn w:val="Normal"/>
    <w:pPr>
      <w:jc w:val="center"/>
    </w:pPr>
    <w:rPr>
      <w:rFonts w:eastAsia="Times New Roman"/>
      <w:sz w:val="24"/>
    </w:rPr>
  </w:style>
  <w:style w:type="paragraph" w:customStyle="1" w:styleId="CL2013Bullet-pointlist">
    <w:name w:val="CL2013 Bullet-point list"/>
    <w:basedOn w:val="Normal"/>
    <w:rsid w:val="00782D4C"/>
    <w:pPr>
      <w:numPr>
        <w:numId w:val="4"/>
      </w:numPr>
      <w:tabs>
        <w:tab w:val="left" w:pos="720"/>
      </w:tabs>
      <w:spacing w:before="60" w:after="60"/>
      <w:ind w:left="714" w:hanging="357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63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363254"/>
    <w:rPr>
      <w:sz w:val="18"/>
      <w:szCs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632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363254"/>
    <w:rPr>
      <w:sz w:val="18"/>
      <w:szCs w:val="18"/>
      <w:lang w:eastAsia="de-DE"/>
    </w:rPr>
  </w:style>
  <w:style w:type="character" w:styleId="Hyperlink">
    <w:name w:val="Hyperlink"/>
    <w:uiPriority w:val="99"/>
    <w:unhideWhenUsed/>
    <w:rsid w:val="00194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6776</Characters>
  <Application>Microsoft Office Word</Application>
  <DocSecurity>0</DocSecurity>
  <PresentationFormat/>
  <Lines>56</Lines>
  <Paragraphs>15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%</vt:lpstr>
    </vt:vector>
  </TitlesOfParts>
  <Company>Lancaster University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Hardie</dc:creator>
  <cp:keywords/>
  <cp:lastModifiedBy>Thinkpad</cp:lastModifiedBy>
  <cp:revision>2</cp:revision>
  <cp:lastPrinted>2012-04-09T11:02:00Z</cp:lastPrinted>
  <dcterms:created xsi:type="dcterms:W3CDTF">2013-10-12T19:01:00Z</dcterms:created>
  <dcterms:modified xsi:type="dcterms:W3CDTF">2013-10-12T19:01:00Z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